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227E0" w14:textId="77777777" w:rsidR="00661215" w:rsidRDefault="00661215" w:rsidP="002A1C35">
      <w:pPr>
        <w:pStyle w:val="Title"/>
        <w:rPr>
          <w:lang w:val="ru-RU"/>
        </w:rPr>
      </w:pPr>
      <w:r>
        <w:rPr>
          <w:lang w:val="ru-RU"/>
        </w:rPr>
        <w:t xml:space="preserve">Mga Panudlo </w:t>
      </w:r>
    </w:p>
    <w:p w14:paraId="67C09157" w14:textId="77777777" w:rsidR="00661215" w:rsidRPr="00763460" w:rsidRDefault="00661215" w:rsidP="002A1C35">
      <w:pPr>
        <w:rPr>
          <w:lang w:val="ru-RU"/>
        </w:rPr>
      </w:pPr>
    </w:p>
    <w:p w14:paraId="6194B60F" w14:textId="77777777" w:rsidR="00661215" w:rsidRDefault="00661215" w:rsidP="002A1C35">
      <w:pPr>
        <w:pStyle w:val="Title"/>
        <w:rPr>
          <w:lang w:val="ru-RU"/>
        </w:rPr>
      </w:pPr>
      <w:r w:rsidRPr="00092A8E">
        <w:rPr>
          <w:lang w:val="ru-RU"/>
        </w:rPr>
        <w:t xml:space="preserve">sa mga Balaang Amahan </w:t>
      </w:r>
    </w:p>
    <w:p w14:paraId="2119362B" w14:textId="77777777" w:rsidR="00661215" w:rsidRPr="00763460" w:rsidRDefault="00661215" w:rsidP="002A1C35">
      <w:pPr>
        <w:rPr>
          <w:lang w:val="ru-RU"/>
        </w:rPr>
      </w:pPr>
    </w:p>
    <w:p w14:paraId="5F3FC57E" w14:textId="77777777" w:rsidR="00661215" w:rsidRDefault="00661215" w:rsidP="002A1C35">
      <w:pPr>
        <w:pStyle w:val="Title2"/>
      </w:pPr>
      <w:r>
        <w:t>mahitungod sa espirituhanong kinabuhi</w:t>
      </w:r>
    </w:p>
    <w:p w14:paraId="2C88639E" w14:textId="77777777" w:rsidR="00661215" w:rsidRPr="00CD03EE" w:rsidRDefault="00661215" w:rsidP="002A1C35">
      <w:pPr>
        <w:rPr>
          <w:lang w:val="ru-RU"/>
        </w:rPr>
      </w:pPr>
    </w:p>
    <w:p w14:paraId="07626D02" w14:textId="77777777" w:rsidR="00661215" w:rsidRPr="00CD03EE" w:rsidRDefault="00661215" w:rsidP="002A1C35">
      <w:pPr>
        <w:rPr>
          <w:lang w:val="ru-RU"/>
        </w:rPr>
      </w:pPr>
    </w:p>
    <w:p w14:paraId="65FC9993" w14:textId="77777777" w:rsidR="00661215" w:rsidRPr="00CD03EE" w:rsidRDefault="00661215" w:rsidP="002A1C35">
      <w:pPr>
        <w:jc w:val="center"/>
        <w:rPr>
          <w:b/>
          <w:bCs/>
          <w:color w:val="0000FF"/>
          <w:sz w:val="32"/>
          <w:szCs w:val="28"/>
          <w:lang w:val="ru-RU"/>
        </w:rPr>
      </w:pPr>
      <w:r w:rsidRPr="000F724B">
        <w:rPr>
          <w:b/>
          <w:bCs/>
          <w:color w:val="0000FF"/>
          <w:sz w:val="32"/>
          <w:szCs w:val="28"/>
          <w:lang w:val="ru-RU"/>
        </w:rPr>
        <w:t>Bahín</w:t>
      </w:r>
      <w:r>
        <w:rPr>
          <w:b/>
          <w:bCs/>
          <w:color w:val="0000FF"/>
          <w:sz w:val="32"/>
          <w:szCs w:val="28"/>
          <w:lang w:val="ru-RU"/>
        </w:rPr>
        <w:t xml:space="preserve"> 3</w:t>
      </w:r>
    </w:p>
    <w:p w14:paraId="269C90EB" w14:textId="77777777" w:rsidR="00661215" w:rsidRPr="000F724B" w:rsidRDefault="00661215" w:rsidP="002A1C35">
      <w:pPr>
        <w:rPr>
          <w:lang w:val="ru-RU"/>
        </w:rPr>
      </w:pPr>
    </w:p>
    <w:p w14:paraId="5F704C27" w14:textId="77777777" w:rsidR="00661215" w:rsidRPr="000F724B" w:rsidRDefault="00661215" w:rsidP="002A1C35">
      <w:pPr>
        <w:rPr>
          <w:lang w:val="ru-RU"/>
        </w:rPr>
      </w:pPr>
    </w:p>
    <w:p w14:paraId="72266AA0" w14:textId="77777777" w:rsidR="00661215" w:rsidRDefault="00661215" w:rsidP="002A1C35">
      <w:pPr>
        <w:pStyle w:val="Heading5"/>
        <w:rPr>
          <w:lang w:val="ru-RU"/>
        </w:rPr>
      </w:pPr>
      <w:r>
        <w:rPr>
          <w:lang w:val="ru-RU"/>
        </w:rPr>
        <w:t>Obispo Alexander (Mileant)</w:t>
      </w:r>
    </w:p>
    <w:p w14:paraId="46D582FF" w14:textId="77777777" w:rsidR="00661215" w:rsidRDefault="00661215" w:rsidP="00A00603">
      <w:pPr>
        <w:rPr>
          <w:lang w:val="ru-RU"/>
        </w:rPr>
      </w:pPr>
    </w:p>
    <w:p w14:paraId="080F48AE" w14:textId="77777777" w:rsidR="00661215" w:rsidRDefault="00661215" w:rsidP="00A00603"/>
    <w:p w14:paraId="6DE13D1A" w14:textId="77777777" w:rsidR="00DD3B6D" w:rsidRDefault="00DD3B6D" w:rsidP="00A00603"/>
    <w:p w14:paraId="0099BC90" w14:textId="77777777" w:rsidR="00DD3B6D" w:rsidRDefault="00DD3B6D" w:rsidP="00A00603"/>
    <w:p w14:paraId="486D4C48" w14:textId="77777777" w:rsidR="00DD3B6D" w:rsidRDefault="00DD3B6D" w:rsidP="00A00603"/>
    <w:p w14:paraId="3881B46E" w14:textId="77777777" w:rsidR="00DD3B6D" w:rsidRDefault="00DD3B6D" w:rsidP="00A00603"/>
    <w:p w14:paraId="3754AB60" w14:textId="77777777" w:rsidR="00DD3B6D" w:rsidRPr="00DD3B6D" w:rsidRDefault="00DD3B6D" w:rsidP="00A00603"/>
    <w:p w14:paraId="4D63FF18" w14:textId="77777777" w:rsidR="00661215" w:rsidRDefault="00661215" w:rsidP="00A00603">
      <w:pPr>
        <w:rPr>
          <w:sz w:val="28"/>
          <w:lang w:val="ru-RU"/>
        </w:rPr>
      </w:pPr>
      <w:r>
        <w:rPr>
          <w:b/>
          <w:bCs/>
          <w:sz w:val="28"/>
          <w:lang w:val="ru-RU"/>
        </w:rPr>
        <w:t>Sulod</w:t>
      </w:r>
      <w:r>
        <w:rPr>
          <w:sz w:val="28"/>
          <w:lang w:val="ru-RU"/>
        </w:rPr>
        <w:t xml:space="preserve">: </w:t>
      </w:r>
    </w:p>
    <w:p w14:paraId="103E2B4A" w14:textId="77777777" w:rsidR="00661215" w:rsidRDefault="00000000" w:rsidP="00DD3B6D">
      <w:pPr>
        <w:spacing w:line="360" w:lineRule="auto"/>
        <w:rPr>
          <w:sz w:val="28"/>
        </w:rPr>
      </w:pPr>
      <w:r>
        <w:rPr>
          <w:sz w:val="28"/>
          <w:lang w:val="ru-RU"/>
        </w:rPr>
        <w:pict w14:anchorId="7D71FE90">
          <v:rect id="_x0000_i1032" style="width:0;height:1.5pt" o:hralign="center" o:bullet="t" o:hrstd="t" o:hr="t" fillcolor="#a0a0a0" stroked="f"/>
        </w:pict>
      </w:r>
    </w:p>
    <w:p w14:paraId="6E7E6F4F" w14:textId="5D2773DB" w:rsidR="00DD3B6D" w:rsidRDefault="00DD3B6D" w:rsidP="00DD3B6D">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68014" w:history="1">
        <w:r w:rsidRPr="00DC4B33">
          <w:rPr>
            <w:rStyle w:val="Hyperlink"/>
            <w:noProof/>
            <w:lang w:val="ru-RU"/>
          </w:rPr>
          <w:t>Ang mga Anciano ug ang Ila nga mga Tudlo</w:t>
        </w:r>
        <w:r>
          <w:rPr>
            <w:noProof/>
            <w:webHidden/>
          </w:rPr>
          <w:tab/>
        </w:r>
        <w:r>
          <w:rPr>
            <w:noProof/>
            <w:webHidden/>
          </w:rPr>
          <w:fldChar w:fldCharType="begin"/>
        </w:r>
        <w:r>
          <w:rPr>
            <w:noProof/>
            <w:webHidden/>
          </w:rPr>
          <w:instrText xml:space="preserve"> PAGEREF _Toc237068014 \h </w:instrText>
        </w:r>
        <w:r>
          <w:rPr>
            <w:noProof/>
            <w:webHidden/>
          </w:rPr>
        </w:r>
        <w:r>
          <w:rPr>
            <w:noProof/>
            <w:webHidden/>
          </w:rPr>
          <w:fldChar w:fldCharType="separate"/>
        </w:r>
        <w:r w:rsidR="002F4A75">
          <w:rPr>
            <w:noProof/>
            <w:webHidden/>
          </w:rPr>
          <w:t>2</w:t>
        </w:r>
        <w:r>
          <w:rPr>
            <w:noProof/>
            <w:webHidden/>
          </w:rPr>
          <w:fldChar w:fldCharType="end"/>
        </w:r>
      </w:hyperlink>
    </w:p>
    <w:p w14:paraId="03811B98" w14:textId="56371F39" w:rsidR="00DD3B6D" w:rsidRDefault="00DD3B6D" w:rsidP="00DD3B6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8015" w:history="1">
        <w:r w:rsidRPr="00DC4B33">
          <w:rPr>
            <w:rStyle w:val="Hyperlink"/>
            <w:noProof/>
            <w:lang w:val="ru-RU"/>
          </w:rPr>
          <w:t>Sant Maximo nga Magtutug-an</w:t>
        </w:r>
        <w:r>
          <w:rPr>
            <w:noProof/>
            <w:webHidden/>
          </w:rPr>
          <w:tab/>
        </w:r>
        <w:r>
          <w:rPr>
            <w:noProof/>
            <w:webHidden/>
          </w:rPr>
          <w:fldChar w:fldCharType="begin"/>
        </w:r>
        <w:r>
          <w:rPr>
            <w:noProof/>
            <w:webHidden/>
          </w:rPr>
          <w:instrText xml:space="preserve"> PAGEREF _Toc237068015 \h </w:instrText>
        </w:r>
        <w:r>
          <w:rPr>
            <w:noProof/>
            <w:webHidden/>
          </w:rPr>
        </w:r>
        <w:r>
          <w:rPr>
            <w:noProof/>
            <w:webHidden/>
          </w:rPr>
          <w:fldChar w:fldCharType="separate"/>
        </w:r>
        <w:r w:rsidR="002F4A75">
          <w:rPr>
            <w:noProof/>
            <w:webHidden/>
          </w:rPr>
          <w:t>7</w:t>
        </w:r>
        <w:r>
          <w:rPr>
            <w:noProof/>
            <w:webHidden/>
          </w:rPr>
          <w:fldChar w:fldCharType="end"/>
        </w:r>
      </w:hyperlink>
    </w:p>
    <w:p w14:paraId="0B0C4D4B" w14:textId="21F80266" w:rsidR="00DD3B6D" w:rsidRDefault="00DD3B6D" w:rsidP="00DD3B6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8016" w:history="1">
        <w:r w:rsidRPr="00DC4B33">
          <w:rPr>
            <w:rStyle w:val="Hyperlink"/>
            <w:noProof/>
            <w:lang w:val="ru-RU"/>
          </w:rPr>
          <w:t>Ang mga Kuma Barsanuphius ug Juan</w:t>
        </w:r>
        <w:r>
          <w:rPr>
            <w:noProof/>
            <w:webHidden/>
          </w:rPr>
          <w:tab/>
        </w:r>
        <w:r>
          <w:rPr>
            <w:noProof/>
            <w:webHidden/>
          </w:rPr>
          <w:fldChar w:fldCharType="begin"/>
        </w:r>
        <w:r>
          <w:rPr>
            <w:noProof/>
            <w:webHidden/>
          </w:rPr>
          <w:instrText xml:space="preserve"> PAGEREF _Toc237068016 \h </w:instrText>
        </w:r>
        <w:r>
          <w:rPr>
            <w:noProof/>
            <w:webHidden/>
          </w:rPr>
        </w:r>
        <w:r>
          <w:rPr>
            <w:noProof/>
            <w:webHidden/>
          </w:rPr>
          <w:fldChar w:fldCharType="separate"/>
        </w:r>
        <w:r w:rsidR="002F4A75">
          <w:rPr>
            <w:noProof/>
            <w:webHidden/>
          </w:rPr>
          <w:t>18</w:t>
        </w:r>
        <w:r>
          <w:rPr>
            <w:noProof/>
            <w:webHidden/>
          </w:rPr>
          <w:fldChar w:fldCharType="end"/>
        </w:r>
      </w:hyperlink>
    </w:p>
    <w:p w14:paraId="71FDFD20" w14:textId="5EF8904D" w:rsidR="00DD3B6D" w:rsidRDefault="00DD3B6D" w:rsidP="00DD3B6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8017" w:history="1">
        <w:r w:rsidRPr="00DC4B33">
          <w:rPr>
            <w:rStyle w:val="Hyperlink"/>
            <w:noProof/>
            <w:lang w:val="ru-RU"/>
          </w:rPr>
          <w:t>Abba Doroteo</w:t>
        </w:r>
        <w:r>
          <w:rPr>
            <w:noProof/>
            <w:webHidden/>
          </w:rPr>
          <w:tab/>
        </w:r>
        <w:r>
          <w:rPr>
            <w:noProof/>
            <w:webHidden/>
          </w:rPr>
          <w:fldChar w:fldCharType="begin"/>
        </w:r>
        <w:r>
          <w:rPr>
            <w:noProof/>
            <w:webHidden/>
          </w:rPr>
          <w:instrText xml:space="preserve"> PAGEREF _Toc237068017 \h </w:instrText>
        </w:r>
        <w:r>
          <w:rPr>
            <w:noProof/>
            <w:webHidden/>
          </w:rPr>
        </w:r>
        <w:r>
          <w:rPr>
            <w:noProof/>
            <w:webHidden/>
          </w:rPr>
          <w:fldChar w:fldCharType="separate"/>
        </w:r>
        <w:r w:rsidR="002F4A75">
          <w:rPr>
            <w:noProof/>
            <w:webHidden/>
          </w:rPr>
          <w:t>24</w:t>
        </w:r>
        <w:r>
          <w:rPr>
            <w:noProof/>
            <w:webHidden/>
          </w:rPr>
          <w:fldChar w:fldCharType="end"/>
        </w:r>
      </w:hyperlink>
    </w:p>
    <w:p w14:paraId="37E4AE62" w14:textId="172CED7A" w:rsidR="00DD3B6D" w:rsidRDefault="00DD3B6D" w:rsidP="00DD3B6D">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7068018" w:history="1">
        <w:r w:rsidRPr="00DC4B33">
          <w:rPr>
            <w:rStyle w:val="Hyperlink"/>
            <w:noProof/>
            <w:lang w:val="ru-RU"/>
          </w:rPr>
          <w:t>Si Isaac nga taga-Sirya</w:t>
        </w:r>
        <w:r>
          <w:rPr>
            <w:noProof/>
            <w:webHidden/>
          </w:rPr>
          <w:tab/>
        </w:r>
        <w:r>
          <w:rPr>
            <w:noProof/>
            <w:webHidden/>
          </w:rPr>
          <w:fldChar w:fldCharType="begin"/>
        </w:r>
        <w:r>
          <w:rPr>
            <w:noProof/>
            <w:webHidden/>
          </w:rPr>
          <w:instrText xml:space="preserve"> PAGEREF _Toc237068018 \h </w:instrText>
        </w:r>
        <w:r>
          <w:rPr>
            <w:noProof/>
            <w:webHidden/>
          </w:rPr>
        </w:r>
        <w:r>
          <w:rPr>
            <w:noProof/>
            <w:webHidden/>
          </w:rPr>
          <w:fldChar w:fldCharType="separate"/>
        </w:r>
        <w:r w:rsidR="002F4A75">
          <w:rPr>
            <w:noProof/>
            <w:webHidden/>
          </w:rPr>
          <w:t>35</w:t>
        </w:r>
        <w:r>
          <w:rPr>
            <w:noProof/>
            <w:webHidden/>
          </w:rPr>
          <w:fldChar w:fldCharType="end"/>
        </w:r>
      </w:hyperlink>
    </w:p>
    <w:p w14:paraId="3C0F7B1E" w14:textId="51746F7F" w:rsidR="00661215" w:rsidRDefault="00DD3B6D" w:rsidP="00DD3B6D">
      <w:pPr>
        <w:spacing w:line="360" w:lineRule="auto"/>
        <w:rPr>
          <w:sz w:val="28"/>
          <w:lang w:val="ru-RU"/>
        </w:rPr>
      </w:pPr>
      <w:r>
        <w:fldChar w:fldCharType="end"/>
      </w:r>
      <w:r w:rsidR="00000000">
        <w:rPr>
          <w:sz w:val="28"/>
          <w:lang w:val="ru-RU"/>
        </w:rPr>
        <w:pict w14:anchorId="193FDCB1">
          <v:rect id="_x0000_i1033" style="width:0;height:1.5pt" o:hralign="center" o:hrstd="t" o:hr="t" fillcolor="#a0a0a0" stroked="f"/>
        </w:pict>
      </w:r>
    </w:p>
    <w:p w14:paraId="38F30172" w14:textId="77777777" w:rsidR="00661215" w:rsidRPr="00A00603" w:rsidRDefault="00661215" w:rsidP="00A00603"/>
    <w:p w14:paraId="5D8B3A32" w14:textId="77777777" w:rsidR="00661215" w:rsidRDefault="00661215" w:rsidP="002A1C35">
      <w:pPr>
        <w:rPr>
          <w:lang w:val="ru-RU"/>
        </w:rPr>
      </w:pPr>
    </w:p>
    <w:p w14:paraId="41446A74" w14:textId="77777777" w:rsidR="00661215" w:rsidRPr="002A1C35" w:rsidRDefault="00661215" w:rsidP="002A1C35">
      <w:pPr>
        <w:rPr>
          <w:lang w:val="ru-RU"/>
        </w:rPr>
      </w:pPr>
    </w:p>
    <w:p w14:paraId="78B4B942" w14:textId="77777777" w:rsidR="00661215" w:rsidRDefault="00661215">
      <w:pPr>
        <w:tabs>
          <w:tab w:val="left" w:pos="475"/>
        </w:tabs>
        <w:rPr>
          <w:lang w:val="ru-RU"/>
        </w:rPr>
      </w:pPr>
      <w:r>
        <w:rPr>
          <w:lang w:val="ru-RU"/>
        </w:rPr>
        <w:lastRenderedPageBreak/>
        <w:t>Gisagol nato dinhi, isip introduksyon, ang usa ka artikulo sa talentadong eklesiastikal nga manunulat, si Archpriest Nikolai Deputatov, nga may titulo nga 'Ang mga Eldero ug ang Ila nga mga Tudlo'. Sa kini nga mubo nga artikulo, gisaysay sa awtor ang tipikal nga hulagway sa elder-konpesor, nga kaniadto dali ra kaayo maabot ug duol sa espirituhanong-nagtuo nga mga Ruso. Ang awtor naghunahuna sa katapusan sa mga tigulang sa Optina, apan ang iyang hulagway nahimong unibersal. Kini tungod kay ang espiritu sa pagkamahigugmaon ug kinaadman sa amahan, nga misidlak gikan sa katapusang mga balaan sa wala pa ang rebolusyon sa Rusya, gisuyop nila gikan sa mas karaang mga asketiko sa Ehipto, Palestina, Siria ug Bukid Athos. Busa, daw lagmit nga kining artikulo ni Padre Nikolai makatabang sa magbabasa sa paghimo og mas hayag nga hulagway sa mga santo nga ang mga pulong gipangolekta niining gamay nga libro.</w:t>
      </w:r>
    </w:p>
    <w:p w14:paraId="48340001" w14:textId="77777777" w:rsidR="00661215" w:rsidRDefault="00661215">
      <w:pPr>
        <w:pStyle w:val="Header"/>
        <w:tabs>
          <w:tab w:val="clear" w:pos="4320"/>
          <w:tab w:val="clear" w:pos="8640"/>
          <w:tab w:val="left" w:pos="475"/>
        </w:tabs>
        <w:rPr>
          <w:lang w:val="ru-RU"/>
        </w:rPr>
      </w:pPr>
    </w:p>
    <w:p w14:paraId="0DF0F6EA" w14:textId="77777777" w:rsidR="00661215" w:rsidRDefault="00661215" w:rsidP="0005283C">
      <w:pPr>
        <w:pStyle w:val="Heading3"/>
        <w:rPr>
          <w:lang w:val="ru-RU"/>
        </w:rPr>
      </w:pPr>
      <w:bookmarkStart w:id="0" w:name="_Toc519946842"/>
      <w:bookmarkStart w:id="1" w:name="_Toc136188716"/>
      <w:bookmarkStart w:id="2" w:name="_Toc237068014"/>
      <w:r>
        <w:rPr>
          <w:lang w:val="ru-RU"/>
        </w:rPr>
        <w:t>Ang mga Anciano ug ang Ila nga mga Tudlo</w:t>
      </w:r>
      <w:bookmarkEnd w:id="0"/>
      <w:bookmarkEnd w:id="1"/>
      <w:bookmarkEnd w:id="2"/>
    </w:p>
    <w:p w14:paraId="703D2C99" w14:textId="77777777" w:rsidR="00661215" w:rsidRDefault="00661215">
      <w:pPr>
        <w:tabs>
          <w:tab w:val="left" w:pos="475"/>
        </w:tabs>
        <w:rPr>
          <w:lang w:val="ru-RU"/>
        </w:rPr>
      </w:pPr>
      <w:r>
        <w:rPr>
          <w:lang w:val="ru-RU"/>
        </w:rPr>
        <w:t xml:space="preserve">Ang espiritu sa lawom nga pagka-matood, ang espiritu ni Kristo, natago </w:t>
      </w:r>
      <w:r w:rsidRPr="00946554">
        <w:rPr>
          <w:lang w:val="ru-RU"/>
        </w:rPr>
        <w:t>sa</w:t>
      </w:r>
      <w:r>
        <w:rPr>
          <w:b/>
          <w:bCs/>
          <w:sz w:val="40"/>
          <w:lang w:val="ru-RU"/>
        </w:rPr>
        <w:t xml:space="preserve"> </w:t>
      </w:r>
      <w:r>
        <w:rPr>
          <w:lang w:val="ru-RU"/>
        </w:rPr>
        <w:t>pagka-elder. Ang elder naggiya sa iyang disipulo, gisuportahan ang kamot aron dili siya mahulog sa kalawoman sa sala. Giduol niya siya uban sa pagkamalumo, kahupayan, pagdasig, pahimangno ug panalangin alang sa iyang espirituhanong paningkamot. Ang tigulang naglarawan sa mga hulagway sa umaabot ug nagtudlo sa katam-is sa karon nga nagagikan sa pagpuyo sa pakig-uban sa Dios. Ang tigulang nagsulti sa mga sakit ingon usa ka paagi sa kaluwasan nga hapit na; sa mga pag-antos diin naporma ang pagpaubos—usa ka pagpaubos nga makaluwas bisan walay lain maayong buhat. Ang tigulang nagkinabuhi uban sa kalipay ug kasubo sa iyang tinun-an, mura'g nagsanong sa iyang kalag. Ang tigulang nagtudlo: ang pag-ampo mao ang gininhawa sa espiritu. Kung asa adunay pag-ampo, buhi ang kalag; kung asa walay pag-ampo, patay ang kalag. Sa daghang aspeto, ang tigulang maalamon, may awtoridad, ug eksperyensyado. Lig-on ug klaro ang iyang tingog, nga misulod sa pobre ug nahuya nga kasingkasing sa makasasala.</w:t>
      </w:r>
    </w:p>
    <w:p w14:paraId="75E4CF42" w14:textId="77777777" w:rsidR="00661215" w:rsidRDefault="00661215">
      <w:pPr>
        <w:tabs>
          <w:tab w:val="left" w:pos="475"/>
        </w:tabs>
        <w:rPr>
          <w:lang w:val="ru-RU"/>
        </w:rPr>
      </w:pPr>
      <w:r>
        <w:rPr>
          <w:lang w:val="ru-RU"/>
        </w:rPr>
        <w:lastRenderedPageBreak/>
        <w:tab/>
        <w:t>Kuhaa nato, isip pananglitan, ang mga pagtulon-an sa bisan pipila sa pinakabag-ong mga tigulang sa Rusya. Paminawa nato ang ilang yano nga mga pulong, nga katingalahang kalma, apan lig-on ug makasulod sa kalag: 'Gisulti nimo kanako kaniadto nga ang kaaway nagpusil sa iyang mga pana kanimo. Ayaw kahadlok! Walay bisan usa kanila ang makahikap kanimo; ayaw kahadlok sa bisan unsang basura—basura ra gihapon ang basura. Kuhaa lang ang akong tambag isip usa ka lagda: basaha kining duha ka salmo—26 ug 90—sa buntag ug sa gabii sa wala pa ang imong pag-ampo, ug sa wala pa kini, ang dakong Pagpangumusta sa Arkanghel—'Maglipay ka, O Birhen nga Inahan sa Dios'… Kung buhaton nimo kini, dili ka masunog sa kalayo, dili ka malumos sa tubig… ug dili ka putlon sa bomba" (Elder John of Optina).</w:t>
      </w:r>
    </w:p>
    <w:p w14:paraId="65F0038C" w14:textId="77777777" w:rsidR="00661215" w:rsidRDefault="00661215">
      <w:pPr>
        <w:tabs>
          <w:tab w:val="left" w:pos="475"/>
        </w:tabs>
        <w:rPr>
          <w:lang w:val="ru-RU"/>
        </w:rPr>
      </w:pPr>
      <w:r>
        <w:rPr>
          <w:lang w:val="ru-RU"/>
        </w:rPr>
        <w:tab/>
        <w:t>"Kung ang mga tawo mosulong kanimo og mabangis ug ang kawad-on sa paglaum manalupig kanimo, magluhod ka sa pag-ampo sa Ginoo og usa ka gatos ka beses, ug unya dili lang ang bala kondili bisan ang kanyon dili ka mahadlok" (Abbot Anthony of Optina).</w:t>
      </w:r>
    </w:p>
    <w:p w14:paraId="43C4F357" w14:textId="77777777" w:rsidR="00661215" w:rsidRDefault="00661215">
      <w:pPr>
        <w:tabs>
          <w:tab w:val="left" w:pos="475"/>
        </w:tabs>
        <w:rPr>
          <w:lang w:val="ru-RU"/>
        </w:rPr>
      </w:pPr>
      <w:r>
        <w:rPr>
          <w:lang w:val="ru-RU"/>
        </w:rPr>
        <w:tab/>
        <w:t>"Ang pagka-mapainubuson sa espiritu usa ka kalipay nga walay sama dinhi sa kalibutan! Ang usa ka mapainubuson nga tawo nagpuyo sa yuta sama sa pag-anhi sa Gingharian sa Langit, kanunay malipayon ug malinaw, ug kontento sa tanan" (Abbot Anthony of Optina). "Ang usa ka maisugong kalag wala'y kahadlok sa bisan kinsa o bisan unsa, gawas sa usa ka Dios" (Abbot Anthony). "Ako kamo tambagan, imbis nga magdamgo-damgo, nga pakan-on ninyo ang inyong kalag pinaagi sa pag-ampo ngadto sa Ginoo ug salig kaniya, kay kung wala ang iyang kabubut-on, dili gani mamatay ang usa ka langgam, labi na gayud ang tawo. Pagpahayahay sa espiritu" (Abbot Anthony).</w:t>
      </w:r>
    </w:p>
    <w:p w14:paraId="75B83681" w14:textId="77777777" w:rsidR="00661215" w:rsidRDefault="00661215">
      <w:pPr>
        <w:tabs>
          <w:tab w:val="left" w:pos="475"/>
        </w:tabs>
        <w:rPr>
          <w:lang w:val="ru-RU"/>
        </w:rPr>
      </w:pPr>
      <w:r>
        <w:rPr>
          <w:lang w:val="ru-RU"/>
        </w:rPr>
        <w:tab/>
        <w:t>"Usa ka maalamon nga tigulang miingon: 'Miabot kanako ang sakit — himaya kanimo, O Ginoo! Nagrabe ang akong sakit — himaya kanimo, O Ginoo! Nahimong dili na matambalan ang akong sakit — himaya kanimo, O Ginoo! Kay mas maayo pa para kanako nga anaa sa langit uban Nimo kaysa uban sa mga tawo dinhi sa yuta… Ug kon mahitabo nga mamatay ang usa ka tawo sa mismong adlaw nga nadawat niya ang Balaang Misteryo, dawaton sa mga balaang anghel ang iyang kalag sa ilang mga kamot, tungod sa dungog sa Balaang Komunyon" (Abbot Anthony).</w:t>
      </w:r>
    </w:p>
    <w:p w14:paraId="370FF444" w14:textId="77777777" w:rsidR="00661215" w:rsidRDefault="00661215">
      <w:pPr>
        <w:tabs>
          <w:tab w:val="left" w:pos="475"/>
        </w:tabs>
        <w:rPr>
          <w:lang w:val="ru-RU"/>
        </w:rPr>
      </w:pPr>
      <w:r>
        <w:rPr>
          <w:lang w:val="ru-RU"/>
        </w:rPr>
        <w:lastRenderedPageBreak/>
        <w:tab/>
        <w:t>"Sugot kita sa pagsaway ug pagsilot sa atong kaugalingon sa atong hunahuna tungod sa tanan, imbis sa uban; kay mas mapainubuson kita, mas dako ang ganti: Gihigugma sa Dios ang mapainubuson, ug gibubo Niya ang Iyang grasya kanila! Busa, bisan unsang kasubo ang moabot kanimo, bisan unsang kalisdanan ang mahitabo kanimo, ingna: 'Ginasagubang ko kini alang kang Jesu-Cristo! Ingna lang kini, ug mobati ka nga mas maayo. Kay gamhanan ang ngalan ni Hesukristo; sa Iyang presensya, molamdag ang tanang kaguol sa kalibutan, mawagtang ang mga demonyo; molamdag ang imong kasubo, ug malinaw ang imong kahadlok, sa diha nga imong balik-balikon ang Iyang pinakamatam-is nga ngalan!" (Abbot Anthony).</w:t>
      </w:r>
    </w:p>
    <w:p w14:paraId="7A1AA2DA" w14:textId="77777777" w:rsidR="00661215" w:rsidRDefault="00661215">
      <w:pPr>
        <w:tabs>
          <w:tab w:val="left" w:pos="475"/>
        </w:tabs>
        <w:rPr>
          <w:lang w:val="ru-RU"/>
        </w:rPr>
      </w:pPr>
      <w:r>
        <w:rPr>
          <w:lang w:val="ru-RU"/>
        </w:rPr>
        <w:tab/>
        <w:t>Si Padre Barnabas, usa ka tigulang sa Gethsemane Skete, kanunayng moingon: "Walay kinaadman ang pagkuha og usa ka piraso nga pan alang sa matag ngalan atol sa Proskomedia. Usa ka tulo sa Balaang Dugo ni Hesukristo makapahugas sa mga sala sa milyon-milyon nga kalag sa tawo." "Ug malipayon ko," ingon sa tigulang sa usa ka bisita, "nga masakiton ka: mahimo kang mas mapainubuson," — ug gihapuhap niya kini pag-ayo sa abaga. Nawala ang kasakit sama sa usa ka mahika. "Hinaut nga luwason ka ni Kristo gikan sa sakit sa espiritu — pagkawalay paglaum, kasubo, garbo, pagpanukmod, ug pagdumot sa katawhan. Kining mga sakit naggikan sa demonyong tukso; kini mas makalilisang ug delikado kaysa sa pisikal nga mga sakit… Ingna ang imong kasingkasing: 'Ngano man nga nabalaka kaayo ka? Dili nimo matul-id ang uban pinaagi sa kasuko, kondili makadaot ka lang sa imong kaugalingon. Ayaw pasagdi nga mabalaak ang imong kasingkasing; paglahutay; ugma buhaton nato ang angay buhaton, ugma makig-istorya kita sa kinsa nato kinahanglan istoryaon. Ang kalma ug malumo nga pulong mas dali makombinser ug makapabalik sa husto nga panghuna-huna sa usa ka tawo kaysa kasuko. Buhaton nimo kini, ug uban sa tabang sa Dios mapildi nimo ang demonyo sa kasuko.'"</w:t>
      </w:r>
    </w:p>
    <w:p w14:paraId="6AE67057" w14:textId="77777777" w:rsidR="00661215" w:rsidRDefault="00661215">
      <w:pPr>
        <w:tabs>
          <w:tab w:val="left" w:pos="475"/>
        </w:tabs>
        <w:rPr>
          <w:lang w:val="ru-RU"/>
        </w:rPr>
      </w:pPr>
      <w:r>
        <w:rPr>
          <w:lang w:val="ru-RU"/>
        </w:rPr>
        <w:tab/>
        <w:t xml:space="preserve">Ang Optina Elder, Schemamonk Anatoly, nagtudlo sa usa ka tawo: "Tan-awa, ang Ginoo nagpadala kanimo og mga pagsulay—aron mamatay ang imong kadasig… Ang Ginoo nagtan-aw sa tanan nimong buhat nga klaro, maampingon, hangtod sa kinahiladman sa imong kalag, sama sa among pagtan-aw sa nawong sa usa ka tawo. Gitan-aw ug gisulay Niya kung giunsa nimo pag-atubang sa imong </w:t>
      </w:r>
      <w:r>
        <w:rPr>
          <w:lang w:val="ru-RU"/>
        </w:rPr>
        <w:lastRenderedPageBreak/>
        <w:t>mga pagsulay. Kung imo kini masakop, ikaw mahimong Iyang pinalangga. Ug kung dili nimo kini masakop ug makasala ka, apan maghinulsol ka unya, ikaw gihapon Iyang pinalangga… Ang Ginoo ra gayud ang nagbuot kung kinsa ang makasinati sa pagsulay sa sinugdanan, kinsa sa tunga, ug kinsa sa katapusan sa kinabuhi… Buhaton nimo ang imong makaya; ayaw pagpasigarbo sa imong kaugalingong mga merito, ni ihap ang imong mga hiyas; kondili ilhi ang imong mga kahuyang ug mga sala, ug ang Ginoo dili gayud ka biyaan… Kung nagkinabuhi ka nga yano, ayaw kawad-i ang kasingkasing, kondili ipakumbaba ang imong kaugalingon, ug ang Ginoo motan-aw sa imong pagpakumbaba nga mas paborable kaysa sa dagkong buhat nga gihimo sa mga dili mapainubsanon… Buhaton nimo ang imong makaya; buhata kini uban sa pagpaubos ug pagsakripisyo sa kaugalingon; ug masanay ka niini, ug higugmaon nimo kaayo ang pag-ampo nga bisan pa pinaagi sa pwersa dili ka mapabulag niini. Kay kini tam-is ug tinubdan sa kalipay."</w:t>
      </w:r>
    </w:p>
    <w:p w14:paraId="2570B038" w14:textId="77777777" w:rsidR="00661215" w:rsidRDefault="00661215">
      <w:pPr>
        <w:tabs>
          <w:tab w:val="left" w:pos="475"/>
        </w:tabs>
        <w:rPr>
          <w:lang w:val="ru-RU"/>
        </w:rPr>
      </w:pPr>
      <w:r>
        <w:rPr>
          <w:lang w:val="ru-RU"/>
        </w:rPr>
        <w:tab/>
        <w:t>"Ang usa ka tawo nanginahanglan og pagbag-o sa kusog, inspirasyon… Sama sa usa ka parol nga mosidlak, dili igo nga limpyohan lang ang salamin; kinahanglan pa nga pasigaon ang kandila sa sulod niini. Mao kini ang gibuhat sa Ginoo sa Iyang mga disipulo. Pagkahuman Niya silang limpyohan sa kamatuoran, gihatagan Niya sila og bag-ong kusog pinaagi sa Balaang Espiritu, ug nahimong suga sila sa uban, bisan pa nga limpyo na sila.</w:t>
      </w:r>
    </w:p>
    <w:p w14:paraId="6F251C7F" w14:textId="77777777" w:rsidR="00661215" w:rsidRDefault="00661215">
      <w:pPr>
        <w:tabs>
          <w:tab w:val="left" w:pos="475"/>
        </w:tabs>
        <w:rPr>
          <w:lang w:val="ru-RU"/>
        </w:rPr>
      </w:pPr>
      <w:r>
        <w:rPr>
          <w:lang w:val="ru-RU"/>
        </w:rPr>
        <w:tab/>
        <w:t>Kinahanglan mahitabo kini nga proseso sa matag Kristohanon. Una, paghinlo pinaagi sa Kamatuoran, ug unya pagpasidaan pinaagi sa Espiritu. Gidumili sa Kamatuoran ang natawo nga inspirasyon ingon nga hugaw, ug gipatay kini, aron sa dihang moabot ang Espiritu, kini pagabanhawon Niya sa usa ka bag-ong kahimtang.</w:t>
      </w:r>
    </w:p>
    <w:p w14:paraId="7DC33143" w14:textId="77777777" w:rsidR="00661215" w:rsidRDefault="00661215">
      <w:pPr>
        <w:tabs>
          <w:tab w:val="left" w:pos="475"/>
        </w:tabs>
        <w:rPr>
          <w:lang w:val="ru-RU"/>
        </w:rPr>
      </w:pPr>
      <w:r>
        <w:rPr>
          <w:lang w:val="ru-RU"/>
        </w:rPr>
        <w:tab/>
        <w:t xml:space="preserve">Apan kon ang usa ka tawo ginagiyahan sa iyang kaugalingong inspirasyon sa dili pa siya maputli sa Kamatuoran, magdan-ag siya, alang sa iyang kaugalingon ug sa uban, dili usa ka putli nga kahayag, kondili usa ka sagol ug limbong nga kahayag; kay sa iyang kasingkasing wala'y yano nga pagkamaayo, kondili pagkamaayo nga gisagol, sa mas dako o mas gamay nga sukod, sa dautan. Tan-awa sa sulod sa inyong kaugalingon ang matag-usa ug sulayi ang akong mga pulong pinaagi sa kasinatian sa inyong kaugalingong </w:t>
      </w:r>
      <w:r>
        <w:rPr>
          <w:lang w:val="ru-RU"/>
        </w:rPr>
        <w:lastRenderedPageBreak/>
        <w:t>kasingkasing: makita ninyo kung unsa kini ka tukma ug tinuod, nga gikan mismo sa kinaiyahan…</w:t>
      </w:r>
    </w:p>
    <w:p w14:paraId="4445E4BB" w14:textId="77777777" w:rsidR="00661215" w:rsidRDefault="00661215">
      <w:pPr>
        <w:tabs>
          <w:tab w:val="left" w:pos="475"/>
        </w:tabs>
        <w:rPr>
          <w:lang w:val="ru-RU"/>
        </w:rPr>
      </w:pPr>
      <w:r>
        <w:rPr>
          <w:lang w:val="ru-RU"/>
        </w:rPr>
        <w:tab/>
        <w:t>Maayo unta nga ang tawo nga klaro ang paghalad sa kaugalingon magdunggo sa pantalan sa Kamatuoran, diin nahimutang ang tinubdan sa tanang espirituhanong panalangin. Tungod niini, akong tambag sa tanan nakong higala, bahin sa relihiyon, nga magpahinungod lamang sa pagbasa sa mga Balaang Amahan, nga nakab-ot ang paghinlo ug kahayag—sama nila —sama sa gibuhat sa mga Apostoles—ug kinsa pagkahuman misulat sa ilang kaugalingong mga libro, diin misidlak ang putli nga kamatuoran ug naghatag sa mga magbabasa sa inspirasyon sa Espiritu Santo. Gawas niining dalan, nga sa sinugdan makitid ug makapaguol sa hunahuna ug kasingkasing, adunay kangitngit bisan asa, kusog nga agos ug kalawoman bisan asa!"</w:t>
      </w:r>
    </w:p>
    <w:p w14:paraId="4864AA7B" w14:textId="77777777" w:rsidR="00661215" w:rsidRDefault="00661215">
      <w:pPr>
        <w:tabs>
          <w:tab w:val="left" w:pos="475"/>
        </w:tabs>
        <w:rPr>
          <w:lang w:val="ru-RU"/>
        </w:rPr>
      </w:pPr>
      <w:r>
        <w:rPr>
          <w:lang w:val="ru-RU"/>
        </w:rPr>
        <w:tab/>
        <w:t>Idugang nato ang mga pulong ni Igsoon Silouan: "Sa langit ug sa yuta, ang Ginoo mailhan lamang pinaagi sa Balaang Espiritu, ug dili pinaagi sa siyensya… Kung ang grasya anaa sa sulod nato, ang espiritu nagdilaab ug naghandum sa Ginoo adlaw ug gabii, kay ang grasya nagpugong sa kalag nga higugmaon ang Dios, ug nahigugma na kini kaniya, ug dili na gustong bulagon siya, kay dili kini mapuno sa kahamugaway sa Balaang Espiritu… Ang mga hambog ug mapahimuloson, bisan pa, dili tugotan nga magpuyo ang grasya sa ilang sulod, ug busa wala gyud silay kalinaw sa hunahuna; apan sa kalag sa masunuron, ang grasya sa Balaang Espiritu mosulod nga sayon ug magahatag og kalipay ug kalinaw … Karon posible nga mabalik ang paraiso pinaagi sa paghinulsol."</w:t>
      </w:r>
    </w:p>
    <w:p w14:paraId="58ED14A3" w14:textId="77777777" w:rsidR="00661215" w:rsidRDefault="00661215">
      <w:pPr>
        <w:tabs>
          <w:tab w:val="left" w:pos="475"/>
        </w:tabs>
        <w:rPr>
          <w:lang w:val="ru-RU"/>
        </w:rPr>
      </w:pPr>
      <w:r>
        <w:rPr>
          <w:lang w:val="ru-RU"/>
        </w:rPr>
        <w:tab/>
        <w:t>Usa ka dili mahurot nga tinubdan — ang makapahimungtanong pagtulon-an sa mga tigulang. Ampingon namo nga napreserbar ang usa ka tulo ug gihalad kini sa magbabasa isip usa ka gasa gikan sa mga tigulang — usa ka gasa sa paghukom ug grasya. Busa, magpasalamat kita niining mga manan-aw, nga sa atubangan sa ilang espirituhanong mga mata, gipadayag ang tanang tinago sa atong kasingkasing ug atong labing lawom nga mga hunahuna. Bisan pa man nga nagpuyo sila taliwala nato, ang ilang kinabuhi labaw pa sa utlanan sa panahon ug wanang. Pagkat-on kita kanila, uban sa gugma, sa dalan paingon sa walay katapusang kaluwasan.</w:t>
      </w:r>
    </w:p>
    <w:p w14:paraId="1A3D96E5" w14:textId="77777777" w:rsidR="00661215" w:rsidRPr="00BB1DF9" w:rsidRDefault="00661215">
      <w:pPr>
        <w:pStyle w:val="Heading6"/>
        <w:tabs>
          <w:tab w:val="left" w:pos="475"/>
        </w:tabs>
        <w:rPr>
          <w:lang w:val="ru-RU"/>
        </w:rPr>
      </w:pPr>
      <w:r w:rsidRPr="00BB1DF9">
        <w:rPr>
          <w:lang w:val="ru-RU"/>
        </w:rPr>
        <w:t>Protopresbiter Nikolai Deputatov</w:t>
      </w:r>
    </w:p>
    <w:p w14:paraId="47D29553" w14:textId="77777777" w:rsidR="00661215" w:rsidRDefault="00661215">
      <w:pPr>
        <w:tabs>
          <w:tab w:val="left" w:pos="475"/>
        </w:tabs>
        <w:rPr>
          <w:lang w:val="ru-RU"/>
        </w:rPr>
      </w:pPr>
    </w:p>
    <w:p w14:paraId="74B76B97" w14:textId="77777777" w:rsidR="00661215" w:rsidRDefault="00661215" w:rsidP="0005283C">
      <w:pPr>
        <w:pStyle w:val="Heading3"/>
        <w:rPr>
          <w:lang w:val="ru-RU"/>
        </w:rPr>
      </w:pPr>
      <w:bookmarkStart w:id="3" w:name="_Toc519946843"/>
      <w:bookmarkStart w:id="4" w:name="_Toc136188717"/>
      <w:bookmarkStart w:id="5" w:name="_Toc237068015"/>
      <w:r>
        <w:rPr>
          <w:lang w:val="ru-RU"/>
        </w:rPr>
        <w:lastRenderedPageBreak/>
        <w:t>Sant Maximo nga Magtutug-an</w:t>
      </w:r>
      <w:bookmarkEnd w:id="3"/>
      <w:bookmarkEnd w:id="4"/>
      <w:bookmarkEnd w:id="5"/>
    </w:p>
    <w:p w14:paraId="3BA762E9" w14:textId="77777777" w:rsidR="00661215" w:rsidRDefault="00661215">
      <w:pPr>
        <w:tabs>
          <w:tab w:val="left" w:pos="475"/>
        </w:tabs>
        <w:rPr>
          <w:lang w:val="ru-RU"/>
        </w:rPr>
      </w:pPr>
      <w:r>
        <w:rPr>
          <w:lang w:val="ru-RU"/>
        </w:rPr>
        <w:t>Si San Maximo natawo sa Constantinople sa mga ginikanang maharlika ug nakadawat og maayong edukasyon. Sa paghari ni Emperador Heraclius (610–641), usa siya sa mga magtatambag sa imperyo. Sa dihang nakita niya ang paglapad sa erehe nga Monophysite (ang mga Monophysite nagdumili sa tawhanong kabubut-on ni Hesukristo, nga nagpakunhod sa kahulugan sa Iyang pag-antos sa Krus), usa ka erehe nga bisan ang emperador mismo napailalom, mibiya siya sa korte imperyal ug misulod sa Monasteryo sa Chrysopolis, diin siya naghimo sa mga panata sa pagka-monasto. Pagkahuman, ang Kagalang-galang Maximus nahimong abá sa maong monasteryo.</w:t>
      </w:r>
    </w:p>
    <w:p w14:paraId="1F8A6395" w14:textId="77777777" w:rsidR="00661215" w:rsidRDefault="00661215">
      <w:pPr>
        <w:tabs>
          <w:tab w:val="left" w:pos="475"/>
        </w:tabs>
        <w:rPr>
          <w:lang w:val="ru-RU"/>
        </w:rPr>
      </w:pPr>
      <w:r>
        <w:rPr>
          <w:lang w:val="ru-RU"/>
        </w:rPr>
        <w:tab/>
        <w:t>Usa ka lawom nga teologo sa iyang panahon ug usa ka matinud-anong magpanalipod sa Ortodoksiya, si Maximus maalamon ug malampuson nga gipakita ang kalapasan sa heresiya sa Monophysite, diin tungod niini siya gipanglutos sa daghang higayon sa mga kaaway sa Simbahan. Ang mga argumento ni San Maximus alang sa Ortodoksiya kusgan kaayo nga pagkahuman sa usa ka publikong debate sa pagtuo uban sa Monophysite nga Patriarka sa Constantinople, si Pyrrhus, niadtong 645, mibiya kini sa heresiya.</w:t>
      </w:r>
    </w:p>
    <w:p w14:paraId="1B1B03ED" w14:textId="77777777" w:rsidR="00661215" w:rsidRDefault="00661215">
      <w:pPr>
        <w:tabs>
          <w:tab w:val="left" w:pos="475"/>
        </w:tabs>
        <w:rPr>
          <w:lang w:val="ru-RU"/>
        </w:rPr>
      </w:pPr>
      <w:r>
        <w:rPr>
          <w:lang w:val="ru-RU"/>
        </w:rPr>
        <w:tab/>
        <w:t>Sa daghang higayon, gipadala sa exilio si San Maximus ug dayon gitawag pagbalik sa Constantinople. Kanunay nga gigamit sa mga heretiko ang hulga, insulto, ug pisikal nga pag-atake batok kang San Maximus, pagkahuman mapakyas ang ilang unang mga paningkamot sa pagpangumbinsi ug mga saad. Bisan pa niana, nagpabilin siyang lig-on sa iyang relihiyosong pagtuo. Sa katapusan, giputol ang iyang tuo nga kamot ug dila aron dili na niya mabalita o mapanalipdan ang kamatuoran, pinaagi sa pulong o panulat. Dayon siya gipadala sa pagbannaw sa Caucasus, sa Lazov (usa ka rehiyon sa Mingrelia). Dinhi namatay si San Maximus niadtong 13 Agosto 662, nga daan na niyang nahibaw-an ang adlaw sa iyang kamatayon.</w:t>
      </w:r>
    </w:p>
    <w:p w14:paraId="767268CC" w14:textId="77777777" w:rsidR="00661215" w:rsidRDefault="00661215">
      <w:pPr>
        <w:tabs>
          <w:tab w:val="left" w:pos="475"/>
        </w:tabs>
        <w:rPr>
          <w:lang w:val="ru-RU"/>
        </w:rPr>
      </w:pPr>
      <w:r>
        <w:rPr>
          <w:lang w:val="ru-RU"/>
        </w:rPr>
        <w:tab/>
        <w:t xml:space="preserve">Nagsulat si San Maxim og daghang teolohikal nga mga buhat aron ipagtanggol ang Ortodoksiya. Labi nga bililhon kanato ang iyang mga pagtulon-an mahitungod sa espirituhanon ug kontemplatibong kinabuhi, nga giapil sa *Dobrotolyubie* isip 400 ka pagtulon-an sa Kristohanong gugma. Aduna usab siyay gisulat </w:t>
      </w:r>
      <w:r>
        <w:rPr>
          <w:lang w:val="ru-RU"/>
        </w:rPr>
        <w:lastRenderedPageBreak/>
        <w:t>nga pito ka gatus ka kapitulo nga nailhan nga naglungtad mahitungod sa Labing Balaan nga Trinidad ug sa Inkarnasyon sa Pulong sa Dios, sa mga hiyas ug mga pagbati, ug usa ka interpretasyon sa Pag-ampo sa Ginoo. Ang iyang mga asketikong pagtulon-an nagpadayag sa espirituhanong kalalum ug malalom nga pagsabot ni San Maksimo.</w:t>
      </w:r>
    </w:p>
    <w:p w14:paraId="1E2B41D0" w14:textId="77777777" w:rsidR="00661215" w:rsidRDefault="00661215">
      <w:pPr>
        <w:tabs>
          <w:tab w:val="left" w:pos="475"/>
        </w:tabs>
        <w:rPr>
          <w:lang w:val="ru-RU"/>
        </w:rPr>
      </w:pPr>
      <w:r>
        <w:rPr>
          <w:lang w:val="ru-RU"/>
        </w:rPr>
        <w:tab/>
        <w:t>Ang pista ni San Maximo nga Confesor gisaulog kada Pebrero 3 sumala sa Bag-ong Estilo nga kalendaryo.</w:t>
      </w:r>
    </w:p>
    <w:p w14:paraId="7C888B05" w14:textId="77777777" w:rsidR="00661215" w:rsidRDefault="00661215">
      <w:pPr>
        <w:tabs>
          <w:tab w:val="left" w:pos="475"/>
        </w:tabs>
        <w:rPr>
          <w:lang w:val="ru-RU"/>
        </w:rPr>
      </w:pPr>
    </w:p>
    <w:p w14:paraId="1D4A4371" w14:textId="77777777" w:rsidR="00661215" w:rsidRDefault="00661215">
      <w:pPr>
        <w:pStyle w:val="Heading4"/>
        <w:tabs>
          <w:tab w:val="left" w:pos="475"/>
        </w:tabs>
        <w:rPr>
          <w:lang w:val="ru-RU"/>
        </w:rPr>
      </w:pPr>
      <w:bookmarkStart w:id="6" w:name="_Toc519946844"/>
      <w:bookmarkStart w:id="7" w:name="_Toc136188718"/>
      <w:r>
        <w:rPr>
          <w:lang w:val="ru-RU"/>
        </w:rPr>
        <w:t>Kaluoy sa Diyos, grasya, pagtuo, pag-ampo</w:t>
      </w:r>
      <w:bookmarkEnd w:id="6"/>
      <w:bookmarkEnd w:id="7"/>
    </w:p>
    <w:p w14:paraId="450A0D02" w14:textId="77777777" w:rsidR="00661215" w:rsidRDefault="00661215">
      <w:pPr>
        <w:tabs>
          <w:tab w:val="left" w:pos="475"/>
        </w:tabs>
        <w:rPr>
          <w:lang w:val="ru-RU"/>
        </w:rPr>
      </w:pPr>
      <w:r>
        <w:rPr>
          <w:lang w:val="ru-RU"/>
        </w:rPr>
        <w:tab/>
        <w:t>1. Sa paghunahuna sa kadako ug walay kinutuban sa Dios, ayaw kita pagkawalay paglaum o magtuo nga kita gamay ra kaayo alang sa Iyang gugma alang sa katawhan. Sa samang paagi, samtang naghinumdom sa makalilisang nga kalawom sa atong pagkahulog, ayaw kita pagduha-duha sa posibilidad nga mabalik sa atong sulod ang pagkamaayo nga gipatay sa sala. Pareho kini nga posible alang sa Dios: ang pag-anaug ug paghayag sa atong hunahuna sa kahibalo, ug usab ang pagpanumbalik sa pagkamaayo sa atong sulod. (Maximus the Confessor).</w:t>
      </w:r>
    </w:p>
    <w:p w14:paraId="2DA1E017" w14:textId="77777777" w:rsidR="00661215" w:rsidRDefault="00661215">
      <w:pPr>
        <w:tabs>
          <w:tab w:val="left" w:pos="475"/>
        </w:tabs>
        <w:rPr>
          <w:lang w:val="ru-RU"/>
        </w:rPr>
      </w:pPr>
      <w:r>
        <w:rPr>
          <w:lang w:val="ru-RU"/>
        </w:rPr>
        <w:tab/>
        <w:t>1. Kung usa ka dili gilauman nga tukso ang moabot kanimo, ayaw basola ang nagpahat niini, kondili paningkamoti nga masabtan ang katuyoan ngano kini miabot—ug unya makakaplag ka og pagtul-id. Kay bisan pa pinaagi kaniya o pinaagi sa lain nga tawo, kinahanglan gihapon nimo imnon ang kapait gikan sa baso sa probidensya sa Dios. (Maximus the Confessor).</w:t>
      </w:r>
    </w:p>
    <w:p w14:paraId="361EAE71" w14:textId="77777777" w:rsidR="00661215" w:rsidRDefault="00661215">
      <w:pPr>
        <w:tabs>
          <w:tab w:val="left" w:pos="475"/>
        </w:tabs>
        <w:rPr>
          <w:lang w:val="ru-RU"/>
        </w:rPr>
      </w:pPr>
      <w:r>
        <w:rPr>
          <w:lang w:val="ru-RU"/>
        </w:rPr>
        <w:tab/>
        <w:t>1. Ang maampingong tawo, sa paghunahuna sa kaayohan sa probidensya sa Dios, nag-antos sa mga kasakit nga moabot kaniya uban ang pagpasalamat, ug wala'y lain niyang pasanginlan gawas sa iyang kaugalingong mga sala. Ang mga walay kinaadman, bisan pa, kon makasala sila ug dayon makasinati og silot tungod sa ilang mga sala, magreklamo batok sa Dios o batok sa mga tawo, nga wala masabti ang hingpit nga kinaadman sa pagdumala sa Dios. (Maximus the Confessor).</w:t>
      </w:r>
    </w:p>
    <w:p w14:paraId="521707F5" w14:textId="77777777" w:rsidR="00661215" w:rsidRDefault="00661215">
      <w:pPr>
        <w:tabs>
          <w:tab w:val="left" w:pos="475"/>
        </w:tabs>
        <w:rPr>
          <w:lang w:val="ru-RU"/>
        </w:rPr>
      </w:pPr>
      <w:r>
        <w:rPr>
          <w:lang w:val="ru-RU"/>
        </w:rPr>
        <w:tab/>
        <w:t xml:space="preserve">1. Sama sa mga doktor, sa pagtambal sa nagkalain-laing pisikal nga sakit, dili man sila magreseta og usa ra ka tambal para sa tanan, ingon usab ang Dios, sa pagtambal sa atong espirituhanong mga sakit, dili Siya mogamit og usa ra ka pamaagi sa pagtambal nga </w:t>
      </w:r>
      <w:r>
        <w:rPr>
          <w:lang w:val="ru-RU"/>
        </w:rPr>
        <w:lastRenderedPageBreak/>
        <w:t>angay para sa tanan. Apan gitambal Niya ang matag kalag pinaagi sa mga tambal nga espesipikong mapuslanon para niining maong kalag. Busa, magpasalamat kita kaniya sa atong pagka-ayo, bisan pa man kon ang mga tambal maghatag kanato og pag-antos. (Maximus the Confessor).</w:t>
      </w:r>
    </w:p>
    <w:p w14:paraId="589912DA" w14:textId="77777777" w:rsidR="00661215" w:rsidRDefault="00661215">
      <w:pPr>
        <w:tabs>
          <w:tab w:val="left" w:pos="475"/>
        </w:tabs>
        <w:rPr>
          <w:lang w:val="ru-RU"/>
        </w:rPr>
      </w:pPr>
      <w:r>
        <w:rPr>
          <w:lang w:val="ru-RU"/>
        </w:rPr>
        <w:tab/>
        <w:t>2. Kinsa man ang nakaila sa kahuyang sa iyang kaugalingong kinaiyahan nakasinati usab, pinaagi sa personal nga kasinatian, sa makatabang nga gahum sa Dios. Ug ang ingon nga tawo, nga nakahimo na og pipila ka maayong buhat pinaagi sa tabang niini, samtang naningkamot sa pagbuhat pa og uban, dili gayud niya pagamub-on ang uban. Kay nahibalo sila nga sama sa pagtabang sa grasya kanila ug pagluwas kanila gikan sa daghang mga pagbati ug kasakit, ingon usab, sumala sa kabubut-on sa Dios, kini igo nga gamhanan aron motabang usab sa tanang uban, labi na gayud sa mga nagahago alang Niya. Ang maloloy-on ug malumo nga Mananambal, bisan pa nga dili Niya dayon luwason ang usa ka tawo gikan sa tanan niyang mga pagka-ulipon, gihapon Niya tambalan ang tanan nga modangop kaniya sa takdang panahon. (Maximus the Confessor).</w:t>
      </w:r>
    </w:p>
    <w:p w14:paraId="03750EAA" w14:textId="77777777" w:rsidR="00661215" w:rsidRDefault="00661215">
      <w:pPr>
        <w:tabs>
          <w:tab w:val="left" w:pos="475"/>
        </w:tabs>
        <w:rPr>
          <w:lang w:val="ru-RU"/>
        </w:rPr>
      </w:pPr>
      <w:r>
        <w:rPr>
          <w:lang w:val="ru-RU"/>
        </w:rPr>
        <w:tab/>
        <w:t>3. Ang nagtuo apan wala magbantay sa mga sugo sa Dios nagtuo nga buta. Kay kung ang mga sugo sa Dios mao ang kahayag, klaro nga ang dili magbantay sa mga sugo sa Dios nagpabilin nga walay langitnong kahayag, nga nagkupot lang sa walay sulod nga mga pulong imbis sa tinuod nga langitnong kahibalo. (Maximus the Confessor).</w:t>
      </w:r>
    </w:p>
    <w:p w14:paraId="3CC03E97" w14:textId="77777777" w:rsidR="00661215" w:rsidRDefault="00661215">
      <w:pPr>
        <w:tabs>
          <w:tab w:val="left" w:pos="475"/>
        </w:tabs>
        <w:rPr>
          <w:lang w:val="ru-RU"/>
        </w:rPr>
      </w:pPr>
      <w:r>
        <w:rPr>
          <w:lang w:val="ru-RU"/>
        </w:rPr>
        <w:tab/>
        <w:t xml:space="preserve">4. Ang kahadlok sa Dios adunay duha ka matang: ang usa naggikan sa hulga sa silot. Gikan niini motumaw sa atong sulod, sa takdang panahon: pagpugong sa kaugalingon, pagkamapailubon, paglaum sa Dios, ug kawalay-pangandoy, diin natawo ang gugma. Ang lain nga kahadlok nalangkit mismo sa gugma ug nagmugna og pagrespeto sa kalag, aron, sa kaisog sa gugma, dili kini magsugod sa pagpasagad sa Dios. Busa, ang usa ka matang sa kahadlok puro, samtang ang usa dili puro. Ang kahadlok nga naggikan sa mga sala ug sa pagpaabot sa pagsilot dili puro. Tungod kay ang hinungdan niini mao ang sala nga nahibaloan sa usa ka tawo, dili kini magdugay, kay sa pagtangtang sa sala pinaagi sa paghinulsol, mawala usab kini. Apan ang putli nga kahadlok, nga walay kabalaka sa sala, magpabilin gayud sa kalag ug dili gayud molakaw, kay kini </w:t>
      </w:r>
      <w:r>
        <w:rPr>
          <w:lang w:val="ru-RU"/>
        </w:rPr>
        <w:lastRenderedPageBreak/>
        <w:t>misteryosong naghiusa sa Diyos, nga nagpakita sa usa ka natural nga pagrespeto sa Iyang kadakila. (Maximus the Confessor)</w:t>
      </w:r>
    </w:p>
    <w:p w14:paraId="362DEE7D" w14:textId="77777777" w:rsidR="00661215" w:rsidRDefault="00661215">
      <w:pPr>
        <w:tabs>
          <w:tab w:val="left" w:pos="475"/>
        </w:tabs>
        <w:rPr>
          <w:lang w:val="ru-RU"/>
        </w:rPr>
      </w:pPr>
      <w:r>
        <w:rPr>
          <w:lang w:val="ru-RU"/>
        </w:rPr>
        <w:tab/>
        <w:t>6. Aduna'y duha ka labaw nga kahimtang sa putli nga pag-ampo. Ang usa ka matuod sa mga nagkinabuhi sa aktibo nga paagi, ang usa pa sa mga nagkinabuhi sa kontemplatibo nga paagi. Ang unang kahimtang moabot sa mga nag-ampo tungod sa kahadlok sa Dios ug sa maayong paglaum, samtang ang usa pa naggikan sa gilay-on nga gugma ug sa dakong pagkaputli sa kasingkasing. Ang timailhan sa unang kahimtang mao nga ang nag-ampo, human niyang gipanalipdan ang iyang hunahuna gikan sa tanang makalibutanong hunahuna, nag-ampo nga walay samok o kalibog, nagbarog sa atubangan sa Dios mismo. Ang timailhan sa ikaduhang kahimtang mao kung ang hunahuna sa nag-ampo masidlak sa dakong Diosnong kahayag. Unya, ang usa ka tawo dili na mabati ang iyang kaugalingon o bisan unsa nga naglibot kaniya, kondili ang Usa Nga, tungod sa Iyang gugma, mao ang nagpasidlak kaniya. Sa pagkaanaa sa ingon nga kahayag, ang usa ka tawo makadawat og putli ug hayag nga kahibalo mahitungod sa Dios. (Maximus the Confessor).</w:t>
      </w:r>
    </w:p>
    <w:p w14:paraId="1B22FDC4" w14:textId="77777777" w:rsidR="00661215" w:rsidRDefault="00661215">
      <w:pPr>
        <w:tabs>
          <w:tab w:val="left" w:pos="475"/>
        </w:tabs>
        <w:rPr>
          <w:lang w:val="ru-RU"/>
        </w:rPr>
      </w:pPr>
    </w:p>
    <w:p w14:paraId="286DFF34" w14:textId="77777777" w:rsidR="00661215" w:rsidRDefault="00661215">
      <w:pPr>
        <w:pStyle w:val="Heading4"/>
        <w:tabs>
          <w:tab w:val="left" w:pos="475"/>
        </w:tabs>
        <w:rPr>
          <w:lang w:val="ru-RU"/>
        </w:rPr>
      </w:pPr>
      <w:bookmarkStart w:id="8" w:name="_Toc519946845"/>
      <w:bookmarkStart w:id="9" w:name="_Toc136188719"/>
      <w:r>
        <w:rPr>
          <w:lang w:val="ru-RU"/>
        </w:rPr>
        <w:t>Ang Kahibalo sa Dios</w:t>
      </w:r>
      <w:bookmarkEnd w:id="8"/>
      <w:bookmarkEnd w:id="9"/>
    </w:p>
    <w:p w14:paraId="1EE42DCF" w14:textId="77777777" w:rsidR="00661215" w:rsidRDefault="00661215">
      <w:pPr>
        <w:tabs>
          <w:tab w:val="left" w:pos="475"/>
        </w:tabs>
        <w:rPr>
          <w:lang w:val="ru-RU"/>
        </w:rPr>
      </w:pPr>
      <w:r>
        <w:rPr>
          <w:lang w:val="ru-RU"/>
        </w:rPr>
        <w:tab/>
        <w:t>7. Kung gusto ka maghimo og teolohikal nga paghunahuna, ayaw pagsulay pagsabot sa Dios sa Iyang kina-iya, kay kini labaw pa sa pagsabot dili lang sa hunahuna sa tawo, kondili sa bisan unsang hunahuna. Busa, hunahunaa kutob sa imong makaya ang Iyang mga kinaiya: pagka-malaut, pagka-walay kinutuban, pagka-dili masabtan, pagkamaayo, kinaadman, ug gahum nga labaw sa tanan, nga nagdumala sa tanang butang ug naghukom sa tanan sa matarong. Kay taliwala sa mga tawo, dako nang teologo ang usa ka tawo nga nakasabot niining mga kinaiya sa Dios bisan sa gamayng sukod. (Maximus the Confessor).</w:t>
      </w:r>
    </w:p>
    <w:p w14:paraId="32BE0F5A" w14:textId="77777777" w:rsidR="00661215" w:rsidRDefault="00661215">
      <w:pPr>
        <w:tabs>
          <w:tab w:val="left" w:pos="475"/>
        </w:tabs>
        <w:rPr>
          <w:lang w:val="ru-RU"/>
        </w:rPr>
      </w:pPr>
      <w:r>
        <w:rPr>
          <w:lang w:val="ru-RU"/>
        </w:rPr>
        <w:tab/>
        <w:t xml:space="preserve">7. Ang garbo nagbabag sa dalan paingon sa kahibalo. Kung gusto ka nga mahimong tinuod nga maalamon ug dili ulipon sa imong kaugalingong garbo, nan paningkamoti nga maila ang mga butang nga natago pa sa imong hunahuna. Unya, sa diha nga makita nimo kung pila ka daghan nga mga butang ang hingpit nga wala nimo mailhi ug dili masabtan, mahibulong ka sa imong </w:t>
      </w:r>
      <w:r>
        <w:rPr>
          <w:lang w:val="ru-RU"/>
        </w:rPr>
        <w:lastRenderedPageBreak/>
        <w:t>kaugalingong pagkawalay-hibalo ug mapainubuson nimo ang imong garbo. Sa higayon nga imong maila ang imong kaugalingong pagkagamay, makasabot ka sa daghang dagkong ug katingalahang mga butang. (Maximus the Spanish).</w:t>
      </w:r>
    </w:p>
    <w:p w14:paraId="405FCF87" w14:textId="77777777" w:rsidR="00661215" w:rsidRDefault="00661215">
      <w:pPr>
        <w:tabs>
          <w:tab w:val="left" w:pos="475"/>
        </w:tabs>
        <w:rPr>
          <w:lang w:val="ru-RU"/>
        </w:rPr>
      </w:pPr>
      <w:r>
        <w:rPr>
          <w:lang w:val="ru-RU"/>
        </w:rPr>
        <w:tab/>
        <w:t>7. Daghan sa atong taliwala ang mosulti, apan pipila ra ang molihok. Bisan pa, walay bisan kinsa ang mangahas sa pagbaliko sa pulong sa Dios aron kini mohaom sa ilang kaugalingong katuyoan. Mas maayo pa alang kanila nga ilhon ang ilang kahuyang ug dili itago ang kamatuoran sa Dios kaysa, pinaagi sa paglapas sa sugo, mahimong manalaw sa pagbaliko sa pulong sa Dios. (Maximus the Confessor).</w:t>
      </w:r>
    </w:p>
    <w:p w14:paraId="36A95419" w14:textId="77777777" w:rsidR="00661215" w:rsidRDefault="00661215">
      <w:pPr>
        <w:tabs>
          <w:tab w:val="left" w:pos="475"/>
        </w:tabs>
        <w:rPr>
          <w:lang w:val="ru-RU"/>
        </w:rPr>
      </w:pPr>
      <w:r>
        <w:rPr>
          <w:lang w:val="ru-RU"/>
        </w:rPr>
        <w:tab/>
        <w:t>7. Ang mga santo makab-ot ang dili makab-ot sa kinaiyahan, kay ang kinaiyahan wala'y kapasidad sa pag-ila sa labaw pa niini. Sa tinuod, walay kahimtang sa pagka-diyos nga maabot sa kinaiyahan, kay ang kinaiyahan dili makaila sa Dios. Ang grasya lamang sa Dios ang adunay gahum sa paghatag og pagka-diyos sa mga binuhat sa paagi nga ilang maabot. Unya ang kinaiyahan mosidlak sa supernatural nga kahayag ug mauswag ibabaw sa iyang natural nga mga utlanan pinaagi sa kadagahan sa himaya. (Maximus the Confessor).</w:t>
      </w:r>
    </w:p>
    <w:p w14:paraId="190C05B2" w14:textId="77777777" w:rsidR="00661215" w:rsidRDefault="00661215">
      <w:pPr>
        <w:tabs>
          <w:tab w:val="left" w:pos="475"/>
        </w:tabs>
        <w:rPr>
          <w:lang w:val="ru-RU"/>
        </w:rPr>
      </w:pPr>
    </w:p>
    <w:p w14:paraId="7D43437E" w14:textId="77777777" w:rsidR="00661215" w:rsidRPr="00BB1DF9" w:rsidRDefault="00661215">
      <w:pPr>
        <w:pStyle w:val="Heading4"/>
        <w:tabs>
          <w:tab w:val="left" w:pos="475"/>
        </w:tabs>
        <w:rPr>
          <w:lang w:val="ru-RU"/>
        </w:rPr>
      </w:pPr>
      <w:bookmarkStart w:id="10" w:name="_Toc519946846"/>
      <w:bookmarkStart w:id="11" w:name="_Toc136188720"/>
      <w:r>
        <w:rPr>
          <w:lang w:val="ru-RU"/>
        </w:rPr>
        <w:t>Ang pagpangita sa pagkamatarong, paghigugma sa kaugalingon</w:t>
      </w:r>
      <w:bookmarkEnd w:id="10"/>
      <w:bookmarkEnd w:id="11"/>
    </w:p>
    <w:p w14:paraId="18814411" w14:textId="77777777" w:rsidR="00661215" w:rsidRDefault="00661215">
      <w:pPr>
        <w:tabs>
          <w:tab w:val="left" w:pos="475"/>
        </w:tabs>
        <w:rPr>
          <w:lang w:val="ru-RU"/>
        </w:rPr>
      </w:pPr>
      <w:r>
        <w:rPr>
          <w:lang w:val="ru-RU"/>
        </w:rPr>
        <w:tab/>
        <w:t>11. Ang magtutuo mahadlok sa Dios; ang nagahadlok sa Dios nagpaubos sa iyang kaugalingon, ang nagapaubos sa iyang kaugalingon mahimong malumo, ug pinaagi niini dili na siya matandog sa dili natural nga mga pagbati sa kasuko ug kahilakaw; ang mga malumo nagatuman sa mga sugo, ang nagatuman sa mga sugo maputli, ang naputli mapailawom, ug ang napailawom giisip nga takus nga kauban sa Nobyo, ang Pulong, sa bahandi sa mga misteryo. (Maximus the Confessor).</w:t>
      </w:r>
    </w:p>
    <w:p w14:paraId="321D0D6E" w14:textId="77777777" w:rsidR="00661215" w:rsidRDefault="00661215">
      <w:pPr>
        <w:tabs>
          <w:tab w:val="left" w:pos="475"/>
        </w:tabs>
        <w:rPr>
          <w:lang w:val="ru-RU"/>
        </w:rPr>
      </w:pPr>
      <w:r>
        <w:rPr>
          <w:lang w:val="ru-RU"/>
        </w:rPr>
        <w:tab/>
        <w:t>11. Pugngi sa gugma ang masuko nga gahum sa kalag, daoga sa pagpugong sa kaugalingon ang sensitibo nga gahum niini, ug itas sa pag-ampo ang gahum sa paghunahuna niini. Unya, ang kahayag sa imong kalag dili na gayud mapalong. (Maximus ang Magtug-an).</w:t>
      </w:r>
    </w:p>
    <w:p w14:paraId="1F98F2DB" w14:textId="77777777" w:rsidR="00661215" w:rsidRDefault="00661215">
      <w:pPr>
        <w:tabs>
          <w:tab w:val="left" w:pos="475"/>
        </w:tabs>
        <w:rPr>
          <w:lang w:val="ru-RU"/>
        </w:rPr>
      </w:pPr>
      <w:r>
        <w:rPr>
          <w:lang w:val="ru-RU"/>
        </w:rPr>
        <w:tab/>
        <w:t xml:space="preserve">11. Ang 'hulagway sa tawo sa yuta' (Adan) naglangkob sa nag-unang mga dautang hiyas, sama sa: kabuang, ka-duwag, kawalay </w:t>
      </w:r>
      <w:r>
        <w:rPr>
          <w:lang w:val="ru-RU"/>
        </w:rPr>
        <w:lastRenderedPageBreak/>
        <w:t>pagpugong sa kaugalingon, ug bakak. Ang 'hulagway sa Langitnon' naglangkob sa nag-unang mga birtud, sama sa: pagka-maampingon, kaisog, pagkabalaan, ug hustisya. Ug sama sa kaniadto natong pagdala sa kinaiya sa daang tawo, ingon usab karon atong dad-on ang kinaiya sa Bag-ong Tawo (1 Cor. 15:49; Maximus the Confessor).</w:t>
      </w:r>
    </w:p>
    <w:p w14:paraId="49A97062" w14:textId="77777777" w:rsidR="00661215" w:rsidRDefault="00661215">
      <w:pPr>
        <w:tabs>
          <w:tab w:val="left" w:pos="475"/>
        </w:tabs>
        <w:rPr>
          <w:lang w:val="ru-RU"/>
        </w:rPr>
      </w:pPr>
      <w:r>
        <w:rPr>
          <w:lang w:val="ru-RU"/>
        </w:rPr>
        <w:tab/>
        <w:t>11. Sa akong hunahuna, dili matarong nga tawgon ang katapusan niining kinabuhi nga 'kamatayon'; hinuon, kini usa ka pagluwas gikan sa kamatayon, pagtangtang gikan sa gingharian sa pagkadaut, kagawasan gikan sa pagkaulipon, paghunong sa mga kabalaka, katapusan sa panagbangi, paggawas gikan sa kangitngit, pahulay gikan sa paningkamot, dalungan gikan sa kaulaw, kagawasan gikan sa mga pagbati—sa usa ka pulong, ang katapusan sa tanang dautan. Human nila pag-antos niining mga pagsulay ug pagbag-o sa ilang kaugalingon pinaagi sa pagpamatay sa unod, ang mga balaan naghimo sa ilang kaugalingon nga mga langyaw niining kinabuhi. Kay, human makigbisog nga maisugon batok sa kalibutan ug sa unod, ug batok sa mga pagbangi nga nanagbulag gikan niini, ug human mapailalom silang duha, ug human mapildi, pinaagi sa simpatiya sa mga sentido, ang mga limbong nga natawo gikan sa mga sentido—gipreserbar nila sa ilang kaugalingon ang dignidad sa kalag, nga nagpabilin nga dili ulipon. (Maximus the Confessor).</w:t>
      </w:r>
    </w:p>
    <w:p w14:paraId="04493B9E" w14:textId="77777777" w:rsidR="00661215" w:rsidRDefault="00661215">
      <w:pPr>
        <w:tabs>
          <w:tab w:val="left" w:pos="475"/>
        </w:tabs>
        <w:rPr>
          <w:lang w:val="ru-RU"/>
        </w:rPr>
      </w:pPr>
      <w:r>
        <w:rPr>
          <w:lang w:val="ru-RU"/>
        </w:rPr>
        <w:tab/>
        <w:t>20. Kinsa man ang makadaog sa gigikanan sa mga pagbati—ang paghigugma sa kaugalingon—makadaog usab, uban sa tabang sa Dios, sa uban pang mga pagbati nga sama sa kasuko, kasubo, pagdumot, ug uban pa. Apan kinsa man ang mapildi sa paghigugma sa kaugalingon, bisan pa man dili niya buot, apektado usab sa uban pang mga pagbati. (Maximus the Confessor).</w:t>
      </w:r>
    </w:p>
    <w:p w14:paraId="0880D1FA" w14:textId="77777777" w:rsidR="00661215" w:rsidRDefault="00661215">
      <w:pPr>
        <w:tabs>
          <w:tab w:val="left" w:pos="475"/>
        </w:tabs>
        <w:rPr>
          <w:lang w:val="ru-RU"/>
        </w:rPr>
      </w:pPr>
      <w:r>
        <w:rPr>
          <w:lang w:val="ru-RU"/>
        </w:rPr>
        <w:tab/>
        <w:t>20. Ang sinugdanan sa tanang pagbati mao ang paghigugma sa kaugalingon, ug ang katapusan niini mao ang garbo. Ang paghigugma sa kaugalingon usa ka walay pag-amping nga paghigugma sa lawas. Ang magputol sa paghigugma sa kaugalingon magputol usab sa ubang pagbati nga motumaw gikan niini. (Maximus the Confessor).</w:t>
      </w:r>
    </w:p>
    <w:p w14:paraId="5104126D" w14:textId="77777777" w:rsidR="00661215" w:rsidRDefault="00661215">
      <w:pPr>
        <w:tabs>
          <w:tab w:val="left" w:pos="475"/>
        </w:tabs>
        <w:rPr>
          <w:lang w:val="ru-RU"/>
        </w:rPr>
      </w:pPr>
    </w:p>
    <w:p w14:paraId="2443B8B0" w14:textId="77777777" w:rsidR="00661215" w:rsidRDefault="00661215">
      <w:pPr>
        <w:pStyle w:val="Heading4"/>
        <w:tabs>
          <w:tab w:val="left" w:pos="475"/>
        </w:tabs>
        <w:rPr>
          <w:lang w:val="ru-RU"/>
        </w:rPr>
      </w:pPr>
      <w:bookmarkStart w:id="12" w:name="_Toc519946847"/>
      <w:bookmarkStart w:id="13" w:name="_Toc136188721"/>
      <w:r>
        <w:rPr>
          <w:lang w:val="ru-RU"/>
        </w:rPr>
        <w:lastRenderedPageBreak/>
        <w:t>Mga pagbati, paghinlo sa konsensya, dili pagka-gahaman</w:t>
      </w:r>
      <w:bookmarkEnd w:id="12"/>
      <w:bookmarkEnd w:id="13"/>
    </w:p>
    <w:p w14:paraId="551110A7" w14:textId="77777777" w:rsidR="00661215" w:rsidRDefault="00661215">
      <w:pPr>
        <w:tabs>
          <w:tab w:val="left" w:pos="475"/>
        </w:tabs>
        <w:rPr>
          <w:lang w:val="ru-RU"/>
        </w:rPr>
      </w:pPr>
      <w:r>
        <w:rPr>
          <w:lang w:val="ru-RU"/>
        </w:rPr>
        <w:tab/>
        <w:t>21. Aduna'y mga panglawas nga pagbati ug aduna'y mga espirituhanong pagbati. Ang mga panglawas nga pagbati motumaw gikan sa lawas, samtang ang mga espirituhanong pagbati motumaw gikan sa mga butang sa gawas. Apan ang gugma ug pagpugong sa kaugalingon nagputol sa duha: ang gugma nagputol sa mga espirituhanong pagbati, ug ang pagpugong sa kaugalingon nagputol sa mga panglawas. (Maximus the Confessor).</w:t>
      </w:r>
    </w:p>
    <w:p w14:paraId="0AB8B2E9" w14:textId="77777777" w:rsidR="00661215" w:rsidRDefault="00661215">
      <w:pPr>
        <w:tabs>
          <w:tab w:val="left" w:pos="475"/>
        </w:tabs>
        <w:rPr>
          <w:lang w:val="ru-RU"/>
        </w:rPr>
      </w:pPr>
      <w:r>
        <w:rPr>
          <w:lang w:val="ru-RU"/>
        </w:rPr>
        <w:tab/>
        <w:t>21. Ang garbo ug ang paghigugma sa kuwarta nagpalambo sa usag usa. Kay ang uban manggaranon tungod sa garbo, samtang ang uban, pagkamanggaranon na, mahimong garboso. (Maximus the Spanish).</w:t>
      </w:r>
    </w:p>
    <w:p w14:paraId="6AB438C2" w14:textId="77777777" w:rsidR="00661215" w:rsidRDefault="00661215">
      <w:pPr>
        <w:tabs>
          <w:tab w:val="left" w:pos="475"/>
        </w:tabs>
        <w:rPr>
          <w:lang w:val="ru-RU"/>
        </w:rPr>
      </w:pPr>
      <w:r>
        <w:rPr>
          <w:lang w:val="ru-RU"/>
        </w:rPr>
        <w:tab/>
        <w:t>23. Ayaw balewalaa ang imong konsensya, nga kanunay magtambag kanimo sa pagbuhat sa labing maayo. Kay kini nagtanyag kanimo og langitnong ug anghelikong tambag, nagluwas kanimo gikan sa tinago nga kahugawan sa kasingkasing, ug, sa takna sa imong pagbiya niining kalibutan, magahatag kanimo og kaisog sa atubangan sa Dios. (Maximus the Confessor).</w:t>
      </w:r>
    </w:p>
    <w:p w14:paraId="1EF25973" w14:textId="77777777" w:rsidR="00661215" w:rsidRDefault="00661215">
      <w:pPr>
        <w:tabs>
          <w:tab w:val="left" w:pos="475"/>
        </w:tabs>
        <w:rPr>
          <w:lang w:val="ru-RU"/>
        </w:rPr>
      </w:pPr>
      <w:r>
        <w:rPr>
          <w:lang w:val="ru-RU"/>
        </w:rPr>
        <w:tab/>
        <w:t>26. Aduna tulo ka hinungdan sa pagkapilit sa bahandi: senswalidad, garbo, ug kawalay pagtuo, diin ang kawalay pagtuo mao ang labing kusgan sa tanan. Ang tawo nga senswal naghigugma sa bahandi aron malingaw niini; ang garboso, aron makab-ot ang himaya; ug ang walay pagtuo, aron itipig kini para sa 'dili matagna nga panahon'. Tungod sa kahadlok sa gutom, katigulangon, sakit, pagbiya sa yutang natawhan, ug uban pa, mas dako ang iyang paglaum sa iyang ipon kaysa sa Dios, Nga nagmugna sa tanang butang ug nag-atiman sa tanan, bisan sa labing gamay nga binuhat. (Maximus the Confessor).</w:t>
      </w:r>
    </w:p>
    <w:p w14:paraId="525E44A0" w14:textId="77777777" w:rsidR="00661215" w:rsidRDefault="00661215">
      <w:pPr>
        <w:tabs>
          <w:tab w:val="left" w:pos="475"/>
        </w:tabs>
        <w:rPr>
          <w:lang w:val="ru-RU"/>
        </w:rPr>
      </w:pPr>
      <w:r>
        <w:rPr>
          <w:lang w:val="ru-RU"/>
        </w:rPr>
        <w:tab/>
      </w:r>
    </w:p>
    <w:p w14:paraId="057BA2A4" w14:textId="77777777" w:rsidR="00661215" w:rsidRDefault="00661215">
      <w:pPr>
        <w:pStyle w:val="Heading4"/>
        <w:tabs>
          <w:tab w:val="left" w:pos="475"/>
        </w:tabs>
        <w:rPr>
          <w:lang w:val="ru-RU"/>
        </w:rPr>
      </w:pPr>
      <w:bookmarkStart w:id="14" w:name="_Toc519946848"/>
      <w:bookmarkStart w:id="15" w:name="_Toc136188722"/>
      <w:r>
        <w:rPr>
          <w:lang w:val="ru-RU"/>
        </w:rPr>
        <w:t>Kagahumon, pagkawalay dautang tuyo, mga kasubo, mga tukso</w:t>
      </w:r>
      <w:bookmarkEnd w:id="14"/>
      <w:bookmarkEnd w:id="15"/>
    </w:p>
    <w:p w14:paraId="731B325C" w14:textId="77777777" w:rsidR="00661215" w:rsidRDefault="00661215">
      <w:pPr>
        <w:tabs>
          <w:tab w:val="left" w:pos="475"/>
        </w:tabs>
        <w:rPr>
          <w:lang w:val="ru-RU"/>
        </w:rPr>
      </w:pPr>
      <w:r>
        <w:rPr>
          <w:lang w:val="ru-RU"/>
        </w:rPr>
        <w:tab/>
        <w:t xml:space="preserve">27. Kung naa kay gipanglagot nga bisan kinsa, ampoa sila, aron pinaagi sa pag-ampo—pinaagi sa pagtangtang sa kasubo nga gipahinabo sa sayop nga gibuhat kanimo—mapahunong nimo ang paglagot sa sulod nimo. Sa diha nga mahimong mahigalaon ug maloloy-on ka, hingpit nimong mapalayas kini nga pagbati gikan sa imong kalag. Kung ang uban adunay dautang buot batok kanimo, </w:t>
      </w:r>
      <w:r>
        <w:rPr>
          <w:lang w:val="ru-RU"/>
        </w:rPr>
        <w:lastRenderedPageBreak/>
        <w:t>pagabuotan ug pagpaubos kanila, ug tratara sila nga mahigalaon; pinaagi niini matabangan nimo sila nga tangtangon ang ilang dautang buot. (Maximus sa Espanya).</w:t>
      </w:r>
    </w:p>
    <w:p w14:paraId="7567E9E1" w14:textId="77777777" w:rsidR="00661215" w:rsidRDefault="00661215">
      <w:pPr>
        <w:tabs>
          <w:tab w:val="left" w:pos="475"/>
        </w:tabs>
        <w:rPr>
          <w:lang w:val="ru-RU"/>
        </w:rPr>
      </w:pPr>
      <w:r>
        <w:rPr>
          <w:lang w:val="ru-RU"/>
        </w:rPr>
        <w:tab/>
        <w:t>27. Sumala sa imong pag-ampo para sa nakapanamastamas kanimo, ang Dios sigurado nga ipadayag ang kamatuoran sa nakalimot sa kamatuoran bahin kanimo. (Maximus the Confessor).</w:t>
      </w:r>
    </w:p>
    <w:p w14:paraId="2E8463AF" w14:textId="77777777" w:rsidR="00661215" w:rsidRDefault="00661215">
      <w:pPr>
        <w:tabs>
          <w:tab w:val="left" w:pos="475"/>
        </w:tabs>
        <w:rPr>
          <w:lang w:val="ru-RU"/>
        </w:rPr>
      </w:pPr>
      <w:r>
        <w:rPr>
          <w:lang w:val="ru-RU"/>
        </w:rPr>
        <w:tab/>
        <w:t>27. Kung masuko ka sa usa ka tawo, likayi ang masuko nga mga hunahuna, aron dili ka nila, pinaagi sa pagbulag kanimo gikan sa gugma, madala sa gingharian sa kasuko. (Maximus the Spanish).</w:t>
      </w:r>
    </w:p>
    <w:p w14:paraId="27F10FA9" w14:textId="77777777" w:rsidR="00661215" w:rsidRDefault="00661215">
      <w:pPr>
        <w:tabs>
          <w:tab w:val="left" w:pos="475"/>
        </w:tabs>
        <w:rPr>
          <w:lang w:val="ru-RU"/>
        </w:rPr>
      </w:pPr>
      <w:r>
        <w:rPr>
          <w:lang w:val="ru-RU"/>
        </w:rPr>
        <w:tab/>
        <w:t>28. Kung makita sa mga demonyo nga ginatamakan nato ang mga butang ning kalibutan, ug dili nato tugotan nga kini magpahinabo kanato nga magdumot sa uban o mahimulag gikan sa gugma, mosangpot sila og bakak batok kanato, aron, tungod kay dili na nato makaya ang kasakit, magdumot kita sa mga nagbakak. (Maximus the Confessor).</w:t>
      </w:r>
    </w:p>
    <w:p w14:paraId="65F28D20" w14:textId="77777777" w:rsidR="00661215" w:rsidRDefault="00661215">
      <w:pPr>
        <w:tabs>
          <w:tab w:val="left" w:pos="475"/>
        </w:tabs>
        <w:rPr>
          <w:lang w:val="ru-RU"/>
        </w:rPr>
      </w:pPr>
      <w:r>
        <w:rPr>
          <w:lang w:val="ru-RU"/>
        </w:rPr>
        <w:tab/>
        <w:t xml:space="preserve">28. Dili ang nagpasidungog lamang sa Dios sa mga pulong sa pagrespeto ang naghimaya kaniya, kondili ang nag-antos ug nagpaningkamot nga may paglahutay alang sa Dios ug sa Iyang mga sugo. Pinaagi sa iyang kinabuhi siya naghimaya kaniya. Ang ingon nga tawo pagahimayaon usab sa himaya sa Dios, nga nakadawat sa grasya sa kawalay-pagbati isip ganti sa pag-ambit sa kina-iya sa Manluluwas, nga nag-antos alang kanato. Kay ang bisan kinsa nga naghimaya sa Dios sa ilang sulod pinaagi sa ilang pag-antos alang sa kina-iya, sila usab gihimaya sa Dios pinaagi sa walay-pagbati nga kahayag sa Iyang mga sinag sa kahimtang sa pagpamalandong. Busa, ang Ginoo, sa dihang hapit na Siya makasinati sa I boluntaryong pag-antos, miingon: </w:t>
      </w:r>
      <w:r>
        <w:rPr>
          <w:i/>
          <w:iCs/>
          <w:lang w:val="ru-RU"/>
        </w:rPr>
        <w:t xml:space="preserve">'Karon ang Anak sa Tawo gipahimaya na, ug ang Dios gipahimaya usab sa Iya. Kung ang Dios gipahimaya sa Iya, ipahimaya usab sa Dios Siya sa Iya mismo' </w:t>
      </w:r>
      <w:r>
        <w:rPr>
          <w:lang w:val="ru-RU"/>
        </w:rPr>
        <w:t>(Juan 13:31–32; Maximus the Confessor).</w:t>
      </w:r>
    </w:p>
    <w:p w14:paraId="251CF073" w14:textId="77777777" w:rsidR="00661215" w:rsidRDefault="00661215">
      <w:pPr>
        <w:tabs>
          <w:tab w:val="left" w:pos="475"/>
        </w:tabs>
        <w:rPr>
          <w:lang w:val="ru-RU"/>
        </w:rPr>
      </w:pPr>
    </w:p>
    <w:p w14:paraId="62412DDD" w14:textId="77777777" w:rsidR="00661215" w:rsidRDefault="00661215">
      <w:pPr>
        <w:rPr>
          <w:rFonts w:ascii="Arial" w:hAnsi="Arial"/>
          <w:b/>
          <w:color w:val="0000FF"/>
          <w:lang w:val="ru-RU"/>
        </w:rPr>
      </w:pPr>
      <w:bookmarkStart w:id="16" w:name="_Toc519946849"/>
      <w:r>
        <w:rPr>
          <w:lang w:val="ru-RU"/>
        </w:rPr>
        <w:br w:type="page"/>
      </w:r>
    </w:p>
    <w:p w14:paraId="79895910" w14:textId="77777777" w:rsidR="00661215" w:rsidRDefault="00661215">
      <w:pPr>
        <w:pStyle w:val="Heading4"/>
        <w:tabs>
          <w:tab w:val="left" w:pos="475"/>
        </w:tabs>
        <w:rPr>
          <w:lang w:val="ru-RU"/>
        </w:rPr>
      </w:pPr>
      <w:bookmarkStart w:id="17" w:name="_Toc136188723"/>
      <w:r>
        <w:rPr>
          <w:lang w:val="ru-RU"/>
        </w:rPr>
        <w:lastRenderedPageBreak/>
        <w:t>Ang Pakigbisog Batok sa mga Hunahuna</w:t>
      </w:r>
      <w:bookmarkEnd w:id="16"/>
      <w:bookmarkEnd w:id="17"/>
    </w:p>
    <w:p w14:paraId="252ABC97" w14:textId="77777777" w:rsidR="00661215" w:rsidRDefault="00661215">
      <w:pPr>
        <w:tabs>
          <w:tab w:val="left" w:pos="475"/>
        </w:tabs>
        <w:rPr>
          <w:lang w:val="ru-RU"/>
        </w:rPr>
      </w:pPr>
      <w:r>
        <w:rPr>
          <w:lang w:val="ru-RU"/>
        </w:rPr>
        <w:tab/>
        <w:t>31. Sama sa pagka mas sayon sa pagpakasala sa hunahuna kaysa sa buhat, ingon usab mas lisod ang pakigbisog batok sa hunahuna kaysa sa pakigbisog batok sa buhat. (Maximus the Confessor).</w:t>
      </w:r>
    </w:p>
    <w:p w14:paraId="7391B768" w14:textId="77777777" w:rsidR="00661215" w:rsidRDefault="00661215">
      <w:pPr>
        <w:tabs>
          <w:tab w:val="left" w:pos="475"/>
        </w:tabs>
        <w:rPr>
          <w:lang w:val="ru-RU"/>
        </w:rPr>
      </w:pPr>
      <w:r>
        <w:rPr>
          <w:lang w:val="ru-RU"/>
        </w:rPr>
        <w:tab/>
        <w:t>31. Dako kaayong hagit ang dili mapadani sa mga butang, apan labi pang dako ang magpabiling walay pagbati samtang naghunahuna niini, kay ang gubat nga gipasiugdahan sa dautang espiritu batok kanato pinaagi sa hunahuna mas grabe pa kaysa gubat nga gipasiugdahan pinaagi sa mga butang mismo. (Maximus the Confessor).</w:t>
      </w:r>
    </w:p>
    <w:p w14:paraId="383606B8" w14:textId="77777777" w:rsidR="00661215" w:rsidRDefault="00661215">
      <w:pPr>
        <w:tabs>
          <w:tab w:val="left" w:pos="475"/>
        </w:tabs>
        <w:rPr>
          <w:lang w:val="ru-RU"/>
        </w:rPr>
      </w:pPr>
      <w:r>
        <w:rPr>
          <w:lang w:val="ru-RU"/>
        </w:rPr>
        <w:tab/>
        <w:t>31. Ayaw pag-abuso sa imong hunahuna, basi mapugos ka usab sa pag-abuso sa mga butang; kay kung dili kita unang makasala sa hunahuna, dili gayud kita makasala sa buhat. (Maximus the Spanish).</w:t>
      </w:r>
    </w:p>
    <w:p w14:paraId="0BAC9717" w14:textId="77777777" w:rsidR="00661215" w:rsidRDefault="00661215">
      <w:pPr>
        <w:tabs>
          <w:tab w:val="left" w:pos="475"/>
        </w:tabs>
        <w:rPr>
          <w:lang w:val="ru-RU"/>
        </w:rPr>
      </w:pPr>
      <w:r>
        <w:rPr>
          <w:lang w:val="ru-RU"/>
        </w:rPr>
        <w:tab/>
        <w:t>31. Naghunahuna kita nga puno sa pagbati bahin sa mga butang nga kaniadto natong gihuptan. Ngano man, busa, nga ang nakadaog sa mainit nga mga hunahuna natural nga nagtamay bisan sa mga butang nga hunahuna ra? Tungod kay ang pakigbisog batok sa mga hinumduman sa mga butang mas lisod pa kaysa pakigbisog batok sa mga butang mismo, sama sa pagka mas sayon makasala sa hunahuna kaysa sa buhat. (Maximus the Confessor).</w:t>
      </w:r>
    </w:p>
    <w:p w14:paraId="772D0373" w14:textId="77777777" w:rsidR="00661215" w:rsidRDefault="00661215">
      <w:pPr>
        <w:tabs>
          <w:tab w:val="left" w:pos="475"/>
        </w:tabs>
        <w:rPr>
          <w:lang w:val="ru-RU"/>
        </w:rPr>
      </w:pPr>
      <w:r>
        <w:rPr>
          <w:lang w:val="ru-RU"/>
        </w:rPr>
        <w:tab/>
        <w:t>31. Sa diha nga ang hunahuna magsugod sa pag-uswag sa gugma sa Dios, unya ang espiritu sa pagpanamastamas magsugod sa pagtu-aw niini, nga nagpanginabuhi niini og mga hunahuna nga walay tawo nga makahimo, kondili ang yawa ra, ang ilang amahan. Ug ginabuhat niya kini tungod sa pagdumot batok sa tawo nga naghigugma sa Dios, aron, pinaagi sa pagdawat niining mga hunahuna ingon nga iya, mahulog siya sa pagkawalay paglaum ug dili na mauswag nga mobalik sa Dios sa pag-ampo. Apan ang Daotan wala'y makuha nga kapuslanan gikan sa iyang mga limbong, kay kini nagpahimo kanato nga labi pang matinindog. Kay, sa pakigbatok kaniya, kita mahimong labi pang maalamon ug labi pa gayud nga matinud-anon sa paghigugma sa Dios. (Maximus the Confessor).</w:t>
      </w:r>
    </w:p>
    <w:p w14:paraId="14EA5887" w14:textId="77777777" w:rsidR="00661215" w:rsidRDefault="00661215">
      <w:pPr>
        <w:tabs>
          <w:tab w:val="left" w:pos="475"/>
        </w:tabs>
        <w:rPr>
          <w:lang w:val="ru-RU"/>
        </w:rPr>
      </w:pPr>
    </w:p>
    <w:p w14:paraId="7D52EF5B" w14:textId="77777777" w:rsidR="00661215" w:rsidRDefault="00661215">
      <w:pPr>
        <w:pStyle w:val="Heading4"/>
        <w:tabs>
          <w:tab w:val="left" w:pos="475"/>
        </w:tabs>
        <w:rPr>
          <w:lang w:val="ru-RU"/>
        </w:rPr>
      </w:pPr>
      <w:bookmarkStart w:id="18" w:name="_Toc519946850"/>
      <w:bookmarkStart w:id="19" w:name="_Toc136188724"/>
      <w:r>
        <w:rPr>
          <w:lang w:val="ru-RU"/>
        </w:rPr>
        <w:lastRenderedPageBreak/>
        <w:t xml:space="preserve"> Kalinaw sa hunahuna, pag-amping</w:t>
      </w:r>
      <w:bookmarkEnd w:id="18"/>
      <w:bookmarkEnd w:id="19"/>
    </w:p>
    <w:p w14:paraId="71B57EBA" w14:textId="77777777" w:rsidR="00661215" w:rsidRDefault="00661215">
      <w:pPr>
        <w:tabs>
          <w:tab w:val="left" w:pos="475"/>
        </w:tabs>
        <w:rPr>
          <w:lang w:val="ru-RU"/>
        </w:rPr>
      </w:pPr>
      <w:r>
        <w:rPr>
          <w:lang w:val="ru-RU"/>
        </w:rPr>
        <w:tab/>
        <w:t>35. Ayaw hugawi ang imong unod sa mga buhat nga makauwaw, ni hugawi ang imong kalag sa dautang hunahuna. Unya ang kalinaw sa Dios mopakanaog kanimo, nga nagdala sa gugma uban niini. (Maximus the Confessor).</w:t>
      </w:r>
    </w:p>
    <w:p w14:paraId="5ACB8B66" w14:textId="77777777" w:rsidR="00661215" w:rsidRDefault="00661215">
      <w:pPr>
        <w:tabs>
          <w:tab w:val="left" w:pos="475"/>
        </w:tabs>
        <w:rPr>
          <w:lang w:val="ru-RU"/>
        </w:rPr>
      </w:pPr>
      <w:r>
        <w:rPr>
          <w:lang w:val="ru-RU"/>
        </w:rPr>
        <w:tab/>
        <w:t xml:space="preserve">36. Daghang mga buhat nga sa kinaiyahan maayo mahimong dautan sa pipila ka mga kahimtang. Pananglitan, ang pag-ayuno ug pagbantay, pag-ampo ug pagkanta sa mga salmo, paglimos ug pagdawat sa mga biyahero mao sa ilang kaugalingon maayong mga buhat, apan kon kini buhaton tungod sa garbo, mahimong dautan kini. (Maximus the Confessor) </w:t>
      </w:r>
      <w:r>
        <w:rPr>
          <w:lang w:val="ru-RU"/>
        </w:rPr>
        <w:tab/>
      </w:r>
    </w:p>
    <w:p w14:paraId="4DAF9C33" w14:textId="77777777" w:rsidR="00661215" w:rsidRDefault="00661215">
      <w:pPr>
        <w:pStyle w:val="Heading4"/>
        <w:tabs>
          <w:tab w:val="left" w:pos="475"/>
        </w:tabs>
        <w:rPr>
          <w:lang w:val="ru-RU"/>
        </w:rPr>
      </w:pPr>
    </w:p>
    <w:p w14:paraId="650829B1" w14:textId="77777777" w:rsidR="00661215" w:rsidRDefault="00661215">
      <w:pPr>
        <w:pStyle w:val="Heading4"/>
        <w:tabs>
          <w:tab w:val="left" w:pos="475"/>
        </w:tabs>
        <w:rPr>
          <w:lang w:val="ru-RU"/>
        </w:rPr>
      </w:pPr>
      <w:bookmarkStart w:id="20" w:name="_Toc519946851"/>
      <w:bookmarkStart w:id="21" w:name="_Toc136188725"/>
      <w:r>
        <w:rPr>
          <w:lang w:val="ru-RU"/>
        </w:rPr>
        <w:t>Gugma alang sa Dios ug sa isigkatawo</w:t>
      </w:r>
      <w:bookmarkEnd w:id="20"/>
      <w:bookmarkEnd w:id="21"/>
    </w:p>
    <w:p w14:paraId="05344AFD" w14:textId="77777777" w:rsidR="00661215" w:rsidRDefault="00661215">
      <w:pPr>
        <w:tabs>
          <w:tab w:val="left" w:pos="475"/>
        </w:tabs>
        <w:rPr>
          <w:lang w:val="ru-RU"/>
        </w:rPr>
      </w:pPr>
      <w:r>
        <w:rPr>
          <w:lang w:val="ru-RU"/>
        </w:rPr>
        <w:tab/>
        <w:t>40. Ang naghigugma sa Dios nagkinabuhi nga sama sa anghel dinhi sa yuta, nagapuasa ug nagabantay, nagadayeg sa Dios ug nag-ampo, ug naghunahuna og maayo sa matag tawo. (Maximus the Confessor).</w:t>
      </w:r>
    </w:p>
    <w:p w14:paraId="422D7DAA" w14:textId="77777777" w:rsidR="00661215" w:rsidRDefault="00661215">
      <w:pPr>
        <w:tabs>
          <w:tab w:val="left" w:pos="475"/>
        </w:tabs>
        <w:rPr>
          <w:lang w:val="ru-RU"/>
        </w:rPr>
      </w:pPr>
      <w:r>
        <w:rPr>
          <w:lang w:val="ru-RU"/>
        </w:rPr>
        <w:tab/>
        <w:t>40. Ang nagahigugma sa Dios dili magpalain sa bisan kinsa, ni siya masubo tungod sa bisan kinsa bahin sa mga butang nga panandaliang. Hinuon, siya masubo ug masubo lamang tungod niadtong makaluwas nga kasubo nga diin ang bulahan nga Apostol Pablo mismo nasubo ug diin iyang gipasubo ang mga taga-Corinto (2 Cor. 2:4). (Maximus the Confessor).</w:t>
      </w:r>
    </w:p>
    <w:p w14:paraId="663AAD9C" w14:textId="77777777" w:rsidR="00661215" w:rsidRDefault="00661215">
      <w:pPr>
        <w:tabs>
          <w:tab w:val="left" w:pos="475"/>
        </w:tabs>
        <w:rPr>
          <w:lang w:val="ru-RU"/>
        </w:rPr>
      </w:pPr>
      <w:r>
        <w:rPr>
          <w:lang w:val="ru-RU"/>
        </w:rPr>
        <w:tab/>
        <w:t>40. Ang bisan kinsa nga nahigugma sa usa ka butang nangandoy nga makuha kini sa tanang paagi, ug iyang tangtangon ang tanan nga makababag niini, aron dili siya mapugngan niini. Ingon usab, ang usa nga nahigugma sa Dios naningkamot alang sa putli nga pag-ampo, ug iyang palagson gikan sa iyang kaugalingon ang matag kahiligon nga makababag kaniya niini. (Maximus the Confessor)</w:t>
      </w:r>
    </w:p>
    <w:p w14:paraId="7423251E" w14:textId="77777777" w:rsidR="00661215" w:rsidRDefault="00661215">
      <w:pPr>
        <w:tabs>
          <w:tab w:val="left" w:pos="475"/>
        </w:tabs>
        <w:rPr>
          <w:lang w:val="ru-RU"/>
        </w:rPr>
      </w:pPr>
      <w:r>
        <w:rPr>
          <w:lang w:val="ru-RU"/>
        </w:rPr>
        <w:tab/>
        <w:t xml:space="preserve">40. Kinahanglan higugmaon sa usa ka tawo ang matag-usa uban sa tibuok niyang kasingkasing, samtang ang iyang paglaum gibutang lamang sa Dios ug pag-alagad lamang kaniya sa tibuok niyang kusog. Tungod kay samtang ginapanalipdan kita Niya, ang tanan natong higala pabor kanato, ug ang atong mga kaaway walay gahum nga makadaot kanato. Apan kon biyaan kita Niya, unya ang tanan natong higala moliko gikan kanato, ug ang tanan natong </w:t>
      </w:r>
      <w:r>
        <w:rPr>
          <w:lang w:val="ru-RU"/>
        </w:rPr>
        <w:lastRenderedPageBreak/>
        <w:t>kaaway makabaton og gahum batok kanato. Ang mga higala ni Kristo matinud-anon nga naghigugma sa tanan, apan dili sila gihigugma sa tanan. Ang mga higala sa kalibutan, sa laing bahin, dili nila gihigugma ang tanan ug dili usab sila gihigugma sa tanan. Ang mga higala ni Kristo nagpabilin ang ilang panag-uyon hangtod sa katapusan, samtang ang mga higala sa kalibutan buhaton lang kini sa pipila ka panahon—hangtod mosangpot sa panagbangi tali nila tungod sa usa ka butang sa kalibutan. (Maximus the Confessor).</w:t>
      </w:r>
    </w:p>
    <w:p w14:paraId="0353DBE0" w14:textId="77777777" w:rsidR="00661215" w:rsidRDefault="00661215">
      <w:pPr>
        <w:tabs>
          <w:tab w:val="left" w:pos="475"/>
        </w:tabs>
        <w:rPr>
          <w:lang w:val="ru-RU"/>
        </w:rPr>
      </w:pPr>
      <w:r>
        <w:rPr>
          <w:lang w:val="ru-RU"/>
        </w:rPr>
        <w:tab/>
        <w:t>42. Kung nagdumot ka sa pipila ka tawo, walay pagtagad ka sa uban, ug gahigugma ka pag-ayo sa ikatulong grupo, nan konklud-i gikan niini kung unsa pa ka layo sa hingpit nga gugma, nga nag-awhag sa usa ka tawo sa paghigugma sa matag tawo nga patas. (Maximus the Confessor).</w:t>
      </w:r>
    </w:p>
    <w:p w14:paraId="4326CA1C" w14:textId="77777777" w:rsidR="00661215" w:rsidRDefault="00661215">
      <w:pPr>
        <w:tabs>
          <w:tab w:val="left" w:pos="475"/>
        </w:tabs>
        <w:rPr>
          <w:lang w:val="ru-RU"/>
        </w:rPr>
      </w:pPr>
      <w:r>
        <w:rPr>
          <w:lang w:val="ru-RU"/>
        </w:rPr>
        <w:tab/>
        <w:t>42. Ang hingpit nga gugma dili mobahin sa nagkahiusang kina-iya sa tawo sumala sa disposisyon sa mga tawo, kondili gihigugma ang tanan nga tawo nga patas. Gihigugma niini ang mga maayo ingon mga higala ug ang mga daotan ingon mga kaaway (sumala sa sugo), nagabuhat ug maayo kanila ug mapailubon nga nag-antos sa tanan nilang ginabuhat, dili lang nagpugong sa pagbalos sa daotan sa daotan, apan nag-antos pa gani alang kanila kon kinahanglan, aron mahimo silang mga higala kon mahimo. Ingon usab ang atong Ginoo ug Dios, si Jesu-Cristo, sa pagpakita sa Iyang gugma kanato, nag-antos alang sa tibuok katawhan ug naghatag ug usa ka paglaum sa pagkabanhaw alang sa tanan. Bisan pa, ang matag tawo nagahimo sa iyang kaugalingon nga takus sa himaya o sa impyernong pag-antos. (Maximus the Confessor).</w:t>
      </w:r>
    </w:p>
    <w:p w14:paraId="422474AF" w14:textId="77777777" w:rsidR="00661215" w:rsidRDefault="00661215">
      <w:pPr>
        <w:tabs>
          <w:tab w:val="left" w:pos="475"/>
        </w:tabs>
        <w:rPr>
          <w:lang w:val="ru-RU"/>
        </w:rPr>
      </w:pPr>
      <w:r>
        <w:rPr>
          <w:lang w:val="ru-RU"/>
        </w:rPr>
        <w:tab/>
        <w:t xml:space="preserve">44. Ang bisan kinsa nga manukso sa mga sala sa uban o maghukom sa igsoon base sa pagduha-duha wala pa magsugod sa dalan sa paghinulsol, ni naningkamot nga maila ang iyang kaugalingong mga sala—nga tinuod nga mas bug-at pa kaysa tingga nga gibug-aton sa daghang pood—ug wala masayud ngano nga ang tawo mahimong </w:t>
      </w:r>
      <w:r>
        <w:rPr>
          <w:i/>
          <w:iCs/>
          <w:lang w:val="ru-RU"/>
        </w:rPr>
        <w:t xml:space="preserve">'matig-a ang kasingkasing, mahigugma sa kahaw-ang ug mangita sa bakak' </w:t>
      </w:r>
      <w:r>
        <w:rPr>
          <w:lang w:val="ru-RU"/>
        </w:rPr>
        <w:t>(Salmo 4:3). Busa, sama sa usa ka buang nga nagalibot-libot sa kangitngit, nga nakalimot sa iyang kaugalingong mga sala, nagpaningkamot siya sa mga sala sa uban—tinuod man o hinimo-himo lang. (Maximus ang Magtug-an).</w:t>
      </w:r>
    </w:p>
    <w:p w14:paraId="0B9D2642" w14:textId="77777777" w:rsidR="00661215" w:rsidRDefault="00661215">
      <w:pPr>
        <w:tabs>
          <w:tab w:val="left" w:pos="475"/>
        </w:tabs>
        <w:rPr>
          <w:lang w:val="ru-RU"/>
        </w:rPr>
      </w:pPr>
    </w:p>
    <w:p w14:paraId="26D16CCC" w14:textId="77777777" w:rsidR="00661215" w:rsidRDefault="00661215" w:rsidP="0005283C">
      <w:pPr>
        <w:pStyle w:val="Heading3"/>
        <w:rPr>
          <w:lang w:val="ru-RU"/>
        </w:rPr>
      </w:pPr>
      <w:bookmarkStart w:id="22" w:name="_Toc519946852"/>
      <w:bookmarkStart w:id="23" w:name="_Toc136188726"/>
      <w:bookmarkStart w:id="24" w:name="_Toc237068016"/>
      <w:r>
        <w:rPr>
          <w:lang w:val="ru-RU"/>
        </w:rPr>
        <w:lastRenderedPageBreak/>
        <w:t>Ang mga Kuma Barsanuphius ug Juan</w:t>
      </w:r>
      <w:bookmarkEnd w:id="22"/>
      <w:bookmarkEnd w:id="23"/>
      <w:bookmarkEnd w:id="24"/>
    </w:p>
    <w:p w14:paraId="4B479823" w14:textId="77777777" w:rsidR="00661215" w:rsidRDefault="00661215">
      <w:pPr>
        <w:tabs>
          <w:tab w:val="left" w:pos="475"/>
        </w:tabs>
        <w:rPr>
          <w:lang w:val="ru-RU"/>
        </w:rPr>
      </w:pPr>
      <w:r>
        <w:rPr>
          <w:lang w:val="ru-RU"/>
        </w:rPr>
        <w:t>Si Santo Barsanuphius nabuhi sa ika-6 nga siglo, sa panahon sa paghari ni Emperador Justinian, ug lumad nga taga-Ehipto. Nag-alagad siya sa Palestina, una sa usa ka monasteryo duol sa siyudad sa Gaza, ug sa ulahi gawas sa monasteryo—sa usa ka gamay nga selda, diin iyang gigahin ang iyang panahon sa pag-ampo ug kahilom. Sulod sa limampung ka tuig, walay nakakita kaniya. Tungod sa iyang dakong pagpaubos, gihatagan siya sa Diyos sa mga gasa sa kinaadman, paghukom ug pagpanagna. Giingon nga, sama kang Apostol Pablo, gidala siya sa Dios ug nakita niya ang dili masukod nga mga panalangin sa Gingharian sa Dios. Ingon usa ka maghihimo og milagro, gibanhaw niya ang mga patay ug, sama sa propeta Elias, makasira ug makabukas siya sa langit. Nakab-ot niya kining dagkong mga gasa pinaagi sa katingalahang lisud nga mga pagsulay ug mga kasakit. Sa pagkahuman sa iyang kinabuhi, alang sa kaayohan sa Simbahan, mibyahe siya pa Jerusalem sa imbitasyon sa Patriarka sa Jerusalem, diin napangumbinse niya ang emperador nga biyaan ang iyang mga sayop ug ibalik ang iyang pabor sa Simbahan sa Jerusalem. Namatay siya niadtong tuig 563.</w:t>
      </w:r>
    </w:p>
    <w:p w14:paraId="14A4623D" w14:textId="77777777" w:rsidR="00661215" w:rsidRDefault="00661215">
      <w:pPr>
        <w:tabs>
          <w:tab w:val="left" w:pos="475"/>
        </w:tabs>
        <w:rPr>
          <w:lang w:val="ru-RU"/>
        </w:rPr>
      </w:pPr>
      <w:r>
        <w:rPr>
          <w:lang w:val="ru-RU"/>
        </w:rPr>
        <w:tab/>
        <w:t xml:space="preserve">Ang Banal nga si Juan nagpuyo usab sa kahilom ug gihatagan sa Diyos sa mga gasa sa pagkahibalo sa unahan ug pagpanagna, busa gitawag siya nga </w:t>
      </w:r>
      <w:r>
        <w:rPr>
          <w:i/>
          <w:lang w:val="ru-RU"/>
        </w:rPr>
        <w:t>propeta</w:t>
      </w:r>
      <w:r>
        <w:rPr>
          <w:lang w:val="ru-RU"/>
        </w:rPr>
        <w:t>. Wala mailhi ang iyang lugar nga natawhan. Sulod sa 18 ka tuig, hangtod sa iyang kamatayon, nagpuyo siya tupad sa tigulang nga si Barsanuphius. Kay nahibalo siya sa adlaw sa iyang kamatayon, gipahilayo ni Juan ang iyang kamatayon og duha ka semana sa hangyo ni Abba Elian aron tudloan siya unsaon pagdumala sa monasteryo.</w:t>
      </w:r>
    </w:p>
    <w:p w14:paraId="01598ABE" w14:textId="77777777" w:rsidR="00661215" w:rsidRDefault="00661215">
      <w:pPr>
        <w:tabs>
          <w:tab w:val="left" w:pos="475"/>
        </w:tabs>
        <w:rPr>
          <w:lang w:val="ru-RU"/>
        </w:rPr>
      </w:pPr>
      <w:r>
        <w:rPr>
          <w:lang w:val="ru-RU"/>
        </w:rPr>
        <w:tab/>
        <w:t>Ang mga pagtulon-an ni San Barsanuphius ug San Juan napreserbar sa porma sa mga tubag sa mga pangutana nga gihatag kanila sa mga tawo nga nagkalain-laing ranggo—mga obispo, pari, ug mga layko.</w:t>
      </w:r>
    </w:p>
    <w:p w14:paraId="632C4090" w14:textId="77777777" w:rsidR="00661215" w:rsidRDefault="00661215">
      <w:pPr>
        <w:tabs>
          <w:tab w:val="left" w:pos="475"/>
        </w:tabs>
        <w:rPr>
          <w:lang w:val="ru-RU"/>
        </w:rPr>
      </w:pPr>
      <w:r>
        <w:rPr>
          <w:lang w:val="ru-RU"/>
        </w:rPr>
        <w:tab/>
        <w:t>Gisugo ni Santo Barsanuphius si Abba Seridus nga isulat ang tanan niyang mga tubag, nga walay kahadlok sa pagpakasala, kay ang Espiritu Santo magiya kaniya aron masulat niya kini sa husto ug sa husto nga han-ay.</w:t>
      </w:r>
    </w:p>
    <w:p w14:paraId="33B5AE3B" w14:textId="77777777" w:rsidR="00661215" w:rsidRDefault="00661215">
      <w:pPr>
        <w:pStyle w:val="Heading4"/>
        <w:tabs>
          <w:tab w:val="left" w:pos="475"/>
        </w:tabs>
        <w:rPr>
          <w:lang w:val="ru-RU"/>
        </w:rPr>
      </w:pPr>
    </w:p>
    <w:p w14:paraId="5BE9CB2C" w14:textId="77777777" w:rsidR="00661215" w:rsidRDefault="00661215">
      <w:pPr>
        <w:pStyle w:val="Heading4"/>
        <w:tabs>
          <w:tab w:val="left" w:pos="475"/>
        </w:tabs>
        <w:rPr>
          <w:lang w:val="ru-RU"/>
        </w:rPr>
      </w:pPr>
      <w:bookmarkStart w:id="25" w:name="_Toc519946853"/>
      <w:bookmarkStart w:id="26" w:name="_Toc136188727"/>
      <w:r>
        <w:rPr>
          <w:lang w:val="ru-RU"/>
        </w:rPr>
        <w:t>Pag-ampo. Pag-ila sa Kabubut-on sa Dios</w:t>
      </w:r>
      <w:bookmarkEnd w:id="25"/>
      <w:bookmarkEnd w:id="26"/>
    </w:p>
    <w:p w14:paraId="33244A9A" w14:textId="77777777" w:rsidR="00661215" w:rsidRDefault="00661215">
      <w:pPr>
        <w:tabs>
          <w:tab w:val="left" w:pos="475"/>
        </w:tabs>
        <w:rPr>
          <w:lang w:val="ru-RU"/>
        </w:rPr>
      </w:pPr>
      <w:r>
        <w:rPr>
          <w:lang w:val="ru-RU"/>
        </w:rPr>
        <w:tab/>
        <w:t xml:space="preserve">6. Giunsa pag-angkon sa espirituhanong pagmugos sa pag-ampo, pagbasa, ug pagkanta sa mga salmo? — Ang espirituhanong pagmugos sa pag-ampo naggikan sa paghinumdom sa kaugalingong mga sala. Kinahanglan hinumduman sa nag-ampo ang iyang kaugalingong mga binuhatan ug kung giunsa paghukman ang mga makasasala nga nagbuhat og susama sa uban, ug ang makalilisang nga mga pulong sa Hukom: </w:t>
      </w:r>
      <w:r>
        <w:rPr>
          <w:i/>
          <w:lang w:val="ru-RU"/>
        </w:rPr>
        <w:t xml:space="preserve">'Palayo kamo kanako, mga gisumpa, ngadto sa kalayo nga walay </w:t>
      </w:r>
      <w:r>
        <w:rPr>
          <w:lang w:val="ru-RU"/>
        </w:rPr>
        <w:t xml:space="preserve">katapusan' (Mat. 25:41). Samtang nagbasa ug nag-awit sa mga pag-ampo, motungha ang espirituhanong pagbati kung pugson sa usa ka tawo ang iyang hunahuna nga tutukan pag-ayo ang mga pulong nga gisulti ug mabati, sa tibuok niyang kalag, ang gahum nga anaa niini. Kung, bisan pa niini, nagpabilin gihapon ang pagkawalay pagtagad sa sulod nimo, ayaw kawala'g paglaum, kondili padayon sa pagpaningkamot nga mapailubon, kay ang Dios maloloy-on, mapinanggaon, ug mapailubon, ug gidawat Niya ang atong mga paningkamot. Kanunay hinumdumi ang mga pulong sa Salmistahan: </w:t>
      </w:r>
      <w:r>
        <w:rPr>
          <w:i/>
          <w:lang w:val="ru-RU"/>
        </w:rPr>
        <w:t>'Gitugyan ko ang akong pagsalig sa Ginoo, ug gipaling Niya ang Iyang dalunggan kanako ug gipaminaw ang akong pagtu-aw</w:t>
      </w:r>
      <w:r>
        <w:rPr>
          <w:lang w:val="ru-RU"/>
        </w:rPr>
        <w:t>' (Salmo 39:1). Samtang gibuhat nimo kini, salig nga dili madugay moabot kanimo ang kaluoy sa Dios. (Bars. ug John).</w:t>
      </w:r>
    </w:p>
    <w:p w14:paraId="124EB3D7" w14:textId="77777777" w:rsidR="00661215" w:rsidRDefault="00661215">
      <w:pPr>
        <w:tabs>
          <w:tab w:val="left" w:pos="475"/>
        </w:tabs>
        <w:rPr>
          <w:lang w:val="ru-RU"/>
        </w:rPr>
      </w:pPr>
      <w:r>
        <w:rPr>
          <w:lang w:val="ru-RU"/>
        </w:rPr>
        <w:tab/>
        <w:t>8. Pila ka beses ang usa ka tawo angay mag-ampo sa wala pa makadawat ang iyang konsensya og giya kung unsaon paglihok? — Kung dili ka makapangonsulta sa usa ka maalamon nga tigulang, kinahanglan ka mag-ampo tulo ka beses bahin sa maong butang ug unya obserbahi kung asa moduyog ang imong kasingkasing, bisan pa sa gilapdon sa buhok — ug lihok sumala niini. Ang ingon nga giya mailhan ug hingpit nga klaro sa kasingkasing. (Barsanuphius ug Juan).</w:t>
      </w:r>
    </w:p>
    <w:p w14:paraId="7055F3ED" w14:textId="77777777" w:rsidR="00661215" w:rsidRDefault="00661215">
      <w:pPr>
        <w:tabs>
          <w:tab w:val="left" w:pos="475"/>
        </w:tabs>
        <w:rPr>
          <w:lang w:val="ru-RU"/>
        </w:rPr>
      </w:pPr>
      <w:r>
        <w:rPr>
          <w:lang w:val="ru-RU"/>
        </w:rPr>
        <w:tab/>
        <w:t>8. Unsaon pag-ampo sa tulo ka beses: sa lain-laing oras o sa usa ka higayon? Usahay dili na mahimo nga maglangan. Kung naa kay igong oras, pag-ampo tulo ka beses sulod sa tulo ka adlaw; apan kung adunay dakong pagka-kinahanglan, sama sa panahon sa Pag-antos sa Manluluwas, nan kuhaa nga panig-ingnan ang Iyang tulo ka beses nga pag-atras aron mag-ampo ug, sa tulo ka beses nga pag-</w:t>
      </w:r>
      <w:r>
        <w:rPr>
          <w:lang w:val="ru-RU"/>
        </w:rPr>
        <w:lastRenderedPageBreak/>
        <w:t>ampo, gisulti-Sulti ang parehas nga mga pulong (Mat. 26:44). (Bars. ug Juan).</w:t>
      </w:r>
    </w:p>
    <w:p w14:paraId="2C7BCD79" w14:textId="77777777" w:rsidR="00661215" w:rsidRDefault="00661215">
      <w:pPr>
        <w:tabs>
          <w:tab w:val="left" w:pos="475"/>
        </w:tabs>
        <w:rPr>
          <w:lang w:val="ru-RU"/>
        </w:rPr>
      </w:pPr>
      <w:r>
        <w:rPr>
          <w:lang w:val="ru-RU"/>
        </w:rPr>
        <w:tab/>
        <w:t>8. Kung nagtuyo ka sa pagbuhat og buhat nga makapahimuot sa Dios, apan adunay supak nga hunahuna nga mosukol niini, mao kini ang paagi aron mahibal-an nimo nga ang buhat tinuod nga makapahimuot sa Dios. Pag-ampo ug pagbantay: kung, samtang nag-ampo, ang imong kasingkasing napalig-on sa pagkamabuotan ug ang maong pagkamabuotan mitubo imbis nga mikunhod, ug kung magpabilin pa man o dili ang supak nga hunahuna nga nakabalisa kanimo. Hibal-i nga ang matag maayong buhat dili gyud malikayan nga masugat og grabeng pagsupak nga naggikan sa pagpanamastamas sa yawa, apan ang maayong tinguha makadaog niini pinaagi sa pag-ampo. Apan kon ang daw maayo gipang-instilar sa yawa ug, labaw pa, ang pagsukol naggikan usab sa yawa mismo, nan pinaagi sa pag-ampo ang daw maayo maluya, ug uban niini ang daw pagsukol. Sa ingon ana nga kaso, klaro nga ang kaaway nagasukol sa hunahuna nga siya mismo ang nagtanum sa atong sulod, aron pinaagi niini malimbongan kita sa pagdawat sa hunahuna nga iyang gipahimutang ingon nga maayo. (Vars. and John).</w:t>
      </w:r>
    </w:p>
    <w:p w14:paraId="248676E5" w14:textId="77777777" w:rsidR="00661215" w:rsidRDefault="00661215">
      <w:pPr>
        <w:tabs>
          <w:tab w:val="left" w:pos="475"/>
        </w:tabs>
        <w:rPr>
          <w:lang w:val="ru-RU"/>
        </w:rPr>
      </w:pPr>
      <w:r>
        <w:rPr>
          <w:lang w:val="ru-RU"/>
        </w:rPr>
        <w:tab/>
        <w:t>8. Kung naghunahuna ka ug usa ka butang ug makamatikod ka og samok sa imong hunahuna, ug kining samoka magpadayon bisan pa sa pagtawag sa ngalan sa Dios—bisan pa sa gilapdon sa buhok—unya hibaloa nga ang buhat nga gusto nimong buhaton gisugyot kanimo sa dautan. Ug unya, sa bisan unsang kahimtang, ayaw kini buhata—kay walay bisan unsa nga gibuhat sa naglibog nga hunahuna nga makapahimuot sa Dios. Apan kon mosukol ang usa ka tawo niining kalibog (ug kon mosugod ang usa ka hunahuna nga mosukol niini), dili dayon niya kini angay ituring nga makadaot, kondili susihon kini aron masuta kon maayo ba kini o dili; ug kon dili kini maayo, biyaan kini, apan kon maayo kini, buhata kini, bisan pa sa kalibog. (Barsa ug Juan).</w:t>
      </w:r>
    </w:p>
    <w:p w14:paraId="558C0429" w14:textId="77777777" w:rsidR="00661215" w:rsidRDefault="00661215">
      <w:pPr>
        <w:pStyle w:val="Heading4"/>
        <w:tabs>
          <w:tab w:val="left" w:pos="475"/>
        </w:tabs>
        <w:rPr>
          <w:lang w:val="ru-RU"/>
        </w:rPr>
      </w:pPr>
    </w:p>
    <w:p w14:paraId="778871FB" w14:textId="77777777" w:rsidR="00661215" w:rsidRDefault="00661215">
      <w:pPr>
        <w:rPr>
          <w:rFonts w:ascii="Arial" w:hAnsi="Arial"/>
          <w:b/>
          <w:color w:val="0000FF"/>
          <w:lang w:val="ru-RU"/>
        </w:rPr>
      </w:pPr>
      <w:bookmarkStart w:id="27" w:name="_Toc519946854"/>
      <w:r>
        <w:rPr>
          <w:lang w:val="ru-RU"/>
        </w:rPr>
        <w:br w:type="page"/>
      </w:r>
    </w:p>
    <w:p w14:paraId="4889A943" w14:textId="77777777" w:rsidR="00661215" w:rsidRDefault="00661215">
      <w:pPr>
        <w:pStyle w:val="Heading4"/>
        <w:tabs>
          <w:tab w:val="left" w:pos="475"/>
        </w:tabs>
        <w:rPr>
          <w:lang w:val="ru-RU"/>
        </w:rPr>
      </w:pPr>
      <w:bookmarkStart w:id="28" w:name="_Toc136188728"/>
      <w:r>
        <w:rPr>
          <w:lang w:val="ru-RU"/>
        </w:rPr>
        <w:lastRenderedPageBreak/>
        <w:t>Paghinulsol, pagkamatinahuron, pagka-mapainubsanon, kasubo</w:t>
      </w:r>
      <w:bookmarkEnd w:id="27"/>
      <w:bookmarkEnd w:id="28"/>
    </w:p>
    <w:p w14:paraId="642F4B93" w14:textId="77777777" w:rsidR="00661215" w:rsidRDefault="00661215">
      <w:pPr>
        <w:tabs>
          <w:tab w:val="left" w:pos="475"/>
        </w:tabs>
        <w:rPr>
          <w:lang w:val="ru-RU"/>
        </w:rPr>
      </w:pPr>
      <w:r>
        <w:rPr>
          <w:lang w:val="ru-RU"/>
        </w:rPr>
        <w:tab/>
        <w:t xml:space="preserve">23. Mangutana ka unsaon pagsugod sa dalan sa paghinulsol. — Kung gusto nimo magsugod sa dalan sa paghinulsol, tan-awa ang gibuhat sa malanding: </w:t>
      </w:r>
      <w:r>
        <w:rPr>
          <w:i/>
          <w:lang w:val="ru-RU"/>
        </w:rPr>
        <w:t xml:space="preserve">gihugas niya ang mga tiil sa Ginoo sa iyang mga luha </w:t>
      </w:r>
      <w:r>
        <w:rPr>
          <w:lang w:val="ru-RU"/>
        </w:rPr>
        <w:t>(Lucas 7:38). Ang mga luha naghugas sa mga sala sa matag tawo. Apan makab-ot sa usa ka tawo ang mga luha pinaagi sa sulod nga paningkamot, pinaagi sa masinabtanong pagtuon sa Balaang Kasulatan, pinaagi sa pagkamapailubon, pinaagi sa pagpamalandong sa Katapusang Paghukom ug sa walay katapusang kaulaw, ug pinaagi sa pagsakripisyo sa kaugalingon, ingon sa giingon sa Ginoo:</w:t>
      </w:r>
      <w:r>
        <w:rPr>
          <w:i/>
          <w:lang w:val="ru-RU"/>
        </w:rPr>
        <w:t xml:space="preserve"> 'Kon kinsa ang gustong mosunod kanako, ikalimod niya ang iyang kaugalingon, ug dal-a ang iyang krus, ug sunod kanako</w:t>
      </w:r>
      <w:r>
        <w:rPr>
          <w:lang w:val="ru-RU"/>
        </w:rPr>
        <w:t>' (Mat. 16:24). Ang pag-iklimod sa kaugalingon ug pagdala sa krus nagpasabot sa pagpailawom sa kaugalingong kabubut-on sa tanang butang ug pagtan-aw sa kaugalingon nga walay bili. (Vars. ug Juan.)</w:t>
      </w:r>
    </w:p>
    <w:p w14:paraId="05733740" w14:textId="77777777" w:rsidR="00661215" w:rsidRDefault="00661215">
      <w:pPr>
        <w:tabs>
          <w:tab w:val="left" w:pos="475"/>
        </w:tabs>
        <w:rPr>
          <w:lang w:val="ru-RU"/>
        </w:rPr>
      </w:pPr>
      <w:r>
        <w:rPr>
          <w:lang w:val="ru-RU"/>
        </w:rPr>
        <w:tab/>
        <w:t>24. Mahitungod sa sukod sa pagkamatinahuron sa pagkaon ug ilimnon, nagtudlo kanato ang mga Amahan nga magkonsumo og gamay nga mas gamay kaysa angay sa pareho, nga mao, dili pun-on ang tiyan hangtod mabusog. Ang matag-usa kinahanglan sa iyang kaugalingon magtakda sa angay nga sukod sa pagkaon ug bino. Apan, ang sukod sa pagkamapugong dili lang kutob sa pagkaon ug ilimnon, kondili naglakip usab sa pakighinabi, tulog, panapton, ug sa tanang pagbati. Sa tanan niini nga mga butang kinahanglan adunay husto nga sukod sa pagkamapugong. (Bars. ug Juan).</w:t>
      </w:r>
    </w:p>
    <w:p w14:paraId="301B347E" w14:textId="77777777" w:rsidR="00661215" w:rsidRDefault="00661215">
      <w:pPr>
        <w:tabs>
          <w:tab w:val="left" w:pos="475"/>
        </w:tabs>
        <w:rPr>
          <w:lang w:val="ru-RU"/>
        </w:rPr>
      </w:pPr>
      <w:r>
        <w:rPr>
          <w:lang w:val="ru-RU"/>
        </w:rPr>
        <w:tab/>
        <w:t>27. Kung, sa pagsugod nimo og pakighinabi, imong masabtan nga makasasala kini, hunongi kini pinaagi sa pag-ingon: 'Dili, ayaw nato kini hisguti.' O, pagkahuman og mubo nga hunong, ingna: 'Nakalimot ko sa akong gihisgutan'—ug dal-a ang pakighinabi ngadto sa lain nga hilisgutan nga walay sala. (Bars. ug Juan).</w:t>
      </w:r>
    </w:p>
    <w:p w14:paraId="1EB99FFD" w14:textId="77777777" w:rsidR="00661215" w:rsidRDefault="00661215">
      <w:pPr>
        <w:tabs>
          <w:tab w:val="left" w:pos="475"/>
        </w:tabs>
        <w:rPr>
          <w:lang w:val="ru-RU"/>
        </w:rPr>
      </w:pPr>
      <w:r>
        <w:rPr>
          <w:lang w:val="ru-RU"/>
        </w:rPr>
        <w:tab/>
        <w:t>28. Gusto ba nimo nga maluwas sa mga kasubo ug dili mabug-atan niini? Andama ang imong kaugalingon sa mas dagkong kasubo, ug makakaplag ka og kalinaw. Hinumdumi si Job ug ang uban pang mga santo, ug ang mga kasubo nga ilang gisagubang! Kuhaa ang ilang pagkamapailubon, ug ang imong espiritu malipay. (Barsa ug Juan).</w:t>
      </w:r>
    </w:p>
    <w:p w14:paraId="523B7B0F" w14:textId="77777777" w:rsidR="00661215" w:rsidRDefault="00661215">
      <w:pPr>
        <w:tabs>
          <w:tab w:val="left" w:pos="475"/>
        </w:tabs>
        <w:rPr>
          <w:lang w:val="ru-RU"/>
        </w:rPr>
      </w:pPr>
    </w:p>
    <w:p w14:paraId="4EECD999" w14:textId="77777777" w:rsidR="00661215" w:rsidRDefault="00661215">
      <w:pPr>
        <w:pStyle w:val="Heading4"/>
        <w:tabs>
          <w:tab w:val="left" w:pos="475"/>
        </w:tabs>
        <w:rPr>
          <w:lang w:val="ru-RU"/>
        </w:rPr>
      </w:pPr>
      <w:bookmarkStart w:id="29" w:name="_Toc519946855"/>
      <w:bookmarkStart w:id="30" w:name="_Toc136188729"/>
      <w:r>
        <w:rPr>
          <w:lang w:val="ru-RU"/>
        </w:rPr>
        <w:t>Kaugubos sa kasingkasing, dautang hunahuna, pagka-maampingon</w:t>
      </w:r>
      <w:bookmarkEnd w:id="29"/>
      <w:bookmarkEnd w:id="30"/>
    </w:p>
    <w:p w14:paraId="6F6492AE" w14:textId="77777777" w:rsidR="00661215" w:rsidRDefault="00661215">
      <w:pPr>
        <w:tabs>
          <w:tab w:val="left" w:pos="475"/>
        </w:tabs>
        <w:rPr>
          <w:lang w:val="ru-RU"/>
        </w:rPr>
      </w:pPr>
      <w:r>
        <w:rPr>
          <w:lang w:val="ru-RU"/>
        </w:rPr>
        <w:tab/>
        <w:t xml:space="preserve">30. Kanunay kitang mobalik sa pagpaubos, kay ang mapainubuson nagahigda sa yuta, ug unsa kaha kalayo ang mahulog sa usa ka tawo nga nagahigda sa yuta? Apan ang nakasaka sa kahitas-an dali ra mahulog. Kung kita nakapanamastamas ug matul-id, dili kini gikan kanato—hinungdan kini sa gasa sa Diyos, kay </w:t>
      </w:r>
      <w:r>
        <w:rPr>
          <w:i/>
          <w:lang w:val="ru-RU"/>
        </w:rPr>
        <w:t>'ang Ginoo nagabangon sa mga nahulog ug nagahatag og kinaadman sa mga buta</w:t>
      </w:r>
      <w:r>
        <w:rPr>
          <w:lang w:val="ru-RU"/>
        </w:rPr>
        <w:t>.' (Barsan ug Juan).</w:t>
      </w:r>
    </w:p>
    <w:p w14:paraId="005BFDB9" w14:textId="77777777" w:rsidR="00661215" w:rsidRDefault="00661215">
      <w:pPr>
        <w:tabs>
          <w:tab w:val="left" w:pos="475"/>
        </w:tabs>
        <w:rPr>
          <w:lang w:val="ru-RU"/>
        </w:rPr>
      </w:pPr>
      <w:r>
        <w:rPr>
          <w:lang w:val="ru-RU"/>
        </w:rPr>
        <w:tab/>
        <w:t>30. Kinahanglan nato nga hunahunaon ang atong kaugalingon nga mas makasasala pa kaysa sa tanang makasasala ug nga wala kita makabuhat og bisan unsang maayo sa atubangan sa Dios; kinahanglan nato nga pagsawayon ang atong kaugalingon sa tanang panahon, sa bisan unsang lugar, ug sa matag buhat. (Barsan ug Juan).</w:t>
      </w:r>
    </w:p>
    <w:p w14:paraId="642153E2" w14:textId="77777777" w:rsidR="00661215" w:rsidRDefault="00661215">
      <w:pPr>
        <w:tabs>
          <w:tab w:val="left" w:pos="475"/>
        </w:tabs>
        <w:rPr>
          <w:lang w:val="ru-RU"/>
        </w:rPr>
      </w:pPr>
      <w:r>
        <w:rPr>
          <w:lang w:val="ru-RU"/>
        </w:rPr>
        <w:tab/>
        <w:t>31. Sa pangutana kung ang usa ka tawo ba angay makiglalis batok sa mga hunahuna nga nag-atake kanato, ako moingon: Ayaw paglalis. Kay kini gayud ang gusto sa mga kaaway, ug sa ilang makakita og ingon nga panaglalis, dili sila mohunong sa ilang mga pag-atake. Mas maayo nga mag-ampo kita sa Ginoo bahin niini, ipadayag nato kaniya ang atong kahuyang, ug siya motabang dili lang sa pagpahawa, kondili sa hingpit nga paglaglag niining mga hunahuna. (Vars. ug Juan).</w:t>
      </w:r>
    </w:p>
    <w:p w14:paraId="6D9BEF59" w14:textId="77777777" w:rsidR="00661215" w:rsidRDefault="00661215">
      <w:pPr>
        <w:tabs>
          <w:tab w:val="left" w:pos="475"/>
        </w:tabs>
        <w:rPr>
          <w:lang w:val="ru-RU"/>
        </w:rPr>
      </w:pPr>
      <w:r>
        <w:rPr>
          <w:lang w:val="ru-RU"/>
        </w:rPr>
        <w:tab/>
        <w:t>36. Mas mapuslanon ang pagpangutana uban sa pagpaubos kaysa pagpugos sa kaugalingong kabubut-on, kay ang Ginoo mismo motabang sa nangutana aron mahibal-an niya unsay isulti — tungod sa pagpaubos ug pagkamatarong sa kasingkasing sa nangutana. (Bars. ug Juan).</w:t>
      </w:r>
    </w:p>
    <w:p w14:paraId="123A274A" w14:textId="77777777" w:rsidR="00661215" w:rsidRDefault="00661215">
      <w:pPr>
        <w:tabs>
          <w:tab w:val="left" w:pos="475"/>
        </w:tabs>
        <w:rPr>
          <w:lang w:val="ru-RU"/>
        </w:rPr>
      </w:pPr>
    </w:p>
    <w:p w14:paraId="5C020265" w14:textId="77777777" w:rsidR="00661215" w:rsidRDefault="00661215">
      <w:pPr>
        <w:pStyle w:val="Heading4"/>
        <w:tabs>
          <w:tab w:val="left" w:pos="475"/>
        </w:tabs>
        <w:rPr>
          <w:lang w:val="ru-RU"/>
        </w:rPr>
      </w:pPr>
      <w:bookmarkStart w:id="31" w:name="_Toc519946856"/>
      <w:bookmarkStart w:id="32" w:name="_Toc136188730"/>
      <w:r>
        <w:rPr>
          <w:lang w:val="ru-RU"/>
        </w:rPr>
        <w:t>Gugma sa isigkatawo, kalooy, dili paghukom</w:t>
      </w:r>
      <w:bookmarkEnd w:id="31"/>
      <w:bookmarkEnd w:id="32"/>
    </w:p>
    <w:p w14:paraId="5422C597" w14:textId="77777777" w:rsidR="00661215" w:rsidRDefault="00661215">
      <w:pPr>
        <w:tabs>
          <w:tab w:val="left" w:pos="475"/>
        </w:tabs>
        <w:rPr>
          <w:lang w:val="ru-RU"/>
        </w:rPr>
      </w:pPr>
      <w:r>
        <w:rPr>
          <w:lang w:val="ru-RU"/>
        </w:rPr>
        <w:tab/>
        <w:t xml:space="preserve">42. Ayaw kawala og kadasig sa kasubo ug pisikal nga mga trabaho nga imong ginasagubang samtang nag-alagad ka sa komunidad, kay kini usab nagpasabot </w:t>
      </w:r>
      <w:r>
        <w:rPr>
          <w:i/>
          <w:lang w:val="ru-RU"/>
        </w:rPr>
        <w:t xml:space="preserve">sa paghalad sa imong kinabuhi alang sa imong mga igsoon </w:t>
      </w:r>
      <w:r>
        <w:rPr>
          <w:lang w:val="ru-RU"/>
        </w:rPr>
        <w:t xml:space="preserve">(1 Juan 3:16) — ug naglaum ako nga dako kaayo ang ganti alang sa ingon nga paningkamot. Sama sa pag-appoint sa Ginoo kang Jose aron mag-atiman sa iyang </w:t>
      </w:r>
      <w:r>
        <w:rPr>
          <w:lang w:val="ru-RU"/>
        </w:rPr>
        <w:lastRenderedPageBreak/>
        <w:t xml:space="preserve">mga igsoon atol sa gutom (Salmo 32:19) sa Ehipto, mao usab kamo ang Iyang gipili aron mag-alagad sa komunidad. Ako, </w:t>
      </w:r>
      <w:r>
        <w:rPr>
          <w:i/>
          <w:lang w:val="ru-RU"/>
        </w:rPr>
        <w:t>sa</w:t>
      </w:r>
      <w:r>
        <w:rPr>
          <w:lang w:val="ru-RU"/>
        </w:rPr>
        <w:t xml:space="preserve"> akong bahin</w:t>
      </w:r>
      <w:r>
        <w:rPr>
          <w:i/>
          <w:lang w:val="ru-RU"/>
        </w:rPr>
        <w:t>,</w:t>
      </w:r>
      <w:r>
        <w:rPr>
          <w:lang w:val="ru-RU"/>
        </w:rPr>
        <w:t xml:space="preserve"> balik-balikon kaninyo ang mga pulong sa Apostol: </w:t>
      </w:r>
      <w:r>
        <w:rPr>
          <w:i/>
          <w:lang w:val="ru-RU"/>
        </w:rPr>
        <w:t xml:space="preserve">'Kusgi, anak ko, sa grasya ni Cristo Jesus' </w:t>
      </w:r>
      <w:r>
        <w:rPr>
          <w:lang w:val="ru-RU"/>
        </w:rPr>
        <w:t xml:space="preserve">(2 Tim. 2:1). (Varsa and John) </w:t>
      </w:r>
      <w:r>
        <w:rPr>
          <w:lang w:val="ru-RU"/>
        </w:rPr>
        <w:tab/>
      </w:r>
    </w:p>
    <w:p w14:paraId="55031715" w14:textId="77777777" w:rsidR="00661215" w:rsidRDefault="00661215">
      <w:pPr>
        <w:tabs>
          <w:tab w:val="left" w:pos="475"/>
        </w:tabs>
        <w:rPr>
          <w:lang w:val="ru-RU"/>
        </w:rPr>
      </w:pPr>
      <w:r>
        <w:rPr>
          <w:lang w:val="ru-RU"/>
        </w:rPr>
        <w:tab/>
        <w:t>43. Kung gusto ka mohatag og limos, apan usa ka hunahuna mopahunong kanimo sa pagduha-duha kon angay ba ka mohatag, susiha ang imong hunahuna; ug kon imong makita nga kini gipukaw sa kaisog, hatagi gihapon, ug dugangi pa og gamay kaysa sa angay unta nimo ihatag. (Bars. ug Juan).</w:t>
      </w:r>
    </w:p>
    <w:p w14:paraId="729969AD" w14:textId="77777777" w:rsidR="00661215" w:rsidRDefault="00661215">
      <w:pPr>
        <w:tabs>
          <w:tab w:val="left" w:pos="475"/>
        </w:tabs>
        <w:rPr>
          <w:lang w:val="ru-RU"/>
        </w:rPr>
      </w:pPr>
      <w:r>
        <w:rPr>
          <w:lang w:val="ru-RU"/>
        </w:rPr>
        <w:tab/>
        <w:t>45. Gub-an ka sa mga hunahuna nga nag-awhag kanimo sa pagpasakit sa uban ug sa pagkasubo usab sa imong kaugalingon. Apan hibaloi, akong igsoon, nga kung kinsa man ang makapasuko kanimo pinaagi sa buhat o pulong, sila mismo pagapasakitan usab sa gatus ka beses. Busa, paglahutay sa tanang butang, ug pag-amping nga dili nimo ipugos ang imong kaugalingong kabubut-on sa bisan unsa. Susihon pag-ayo ang imong mga hunahuna, aron kini dili makahawa sa imong kasingkasing sa makamatay nga hilo sa kasuko ug dili ka limbongan sa pagsabot sa usa ka langaw nga sama sa kamelyo, ug usa ka bato nga sama sa bangin, aron</w:t>
      </w:r>
    </w:p>
    <w:p w14:paraId="02780504" w14:textId="77777777" w:rsidR="00661215" w:rsidRDefault="00661215">
      <w:pPr>
        <w:tabs>
          <w:tab w:val="left" w:pos="475"/>
        </w:tabs>
        <w:rPr>
          <w:lang w:val="ru-RU"/>
        </w:rPr>
      </w:pPr>
      <w:r>
        <w:rPr>
          <w:lang w:val="ru-RU"/>
        </w:rPr>
        <w:t>mahimo kang sama sa usa ka tawo nga adunay troso sa iyang kaugalingong mata, apan nagtan-aw sa hilab sa mata sa uban. (Mga Bersikulo ug Juan).</w:t>
      </w:r>
    </w:p>
    <w:p w14:paraId="516524F9" w14:textId="77777777" w:rsidR="00661215" w:rsidRDefault="00661215">
      <w:pPr>
        <w:pStyle w:val="Heading4"/>
        <w:tabs>
          <w:tab w:val="left" w:pos="475"/>
        </w:tabs>
        <w:rPr>
          <w:lang w:val="ru-RU"/>
        </w:rPr>
      </w:pPr>
    </w:p>
    <w:p w14:paraId="304838FB" w14:textId="77777777" w:rsidR="00661215" w:rsidRDefault="00661215">
      <w:pPr>
        <w:pStyle w:val="Heading4"/>
        <w:tabs>
          <w:tab w:val="left" w:pos="475"/>
        </w:tabs>
        <w:rPr>
          <w:lang w:val="ru-RU"/>
        </w:rPr>
      </w:pPr>
      <w:bookmarkStart w:id="33" w:name="_Toc519946857"/>
      <w:bookmarkStart w:id="34" w:name="_Toc136188731"/>
      <w:r>
        <w:rPr>
          <w:lang w:val="ru-RU"/>
        </w:rPr>
        <w:t>Pagtudlo</w:t>
      </w:r>
      <w:bookmarkEnd w:id="33"/>
      <w:bookmarkEnd w:id="34"/>
    </w:p>
    <w:p w14:paraId="5DBEBB77" w14:textId="77777777" w:rsidR="00661215" w:rsidRDefault="00661215">
      <w:pPr>
        <w:tabs>
          <w:tab w:val="left" w:pos="475"/>
        </w:tabs>
        <w:rPr>
          <w:lang w:val="ru-RU"/>
        </w:rPr>
      </w:pPr>
      <w:r>
        <w:rPr>
          <w:lang w:val="ru-RU"/>
        </w:rPr>
        <w:tab/>
        <w:t xml:space="preserve">53. Usahay, mas maayo ug mas makumbinsi ang kahilom kaysa sa nagkalain-laing mapuslanong pakighinabi. Gamita nato ang mga pulong sa matarong, hinumdumi ang giingon sa usa ka tawo: </w:t>
      </w:r>
      <w:r>
        <w:rPr>
          <w:i/>
          <w:lang w:val="ru-RU"/>
        </w:rPr>
        <w:t>'Sa kadaghan sa pulong, dili malikayan ang sala</w:t>
      </w:r>
      <w:r>
        <w:rPr>
          <w:lang w:val="ru-RU"/>
        </w:rPr>
        <w:t>' (Prov. 10:19). Ug aron dili kita mahulog sa garbo ug pagpangdayeg sa kaugalingon samtang naghilom, hinumdumi nato nga — pinaagi sa dili nato pagbuhat sa atong gitudlo — nagdala kita og paghukom sa atong kaugalingon. (Bars. ug Juan).</w:t>
      </w:r>
    </w:p>
    <w:p w14:paraId="792AAC9A" w14:textId="77777777" w:rsidR="00661215" w:rsidRDefault="00661215">
      <w:pPr>
        <w:tabs>
          <w:tab w:val="left" w:pos="475"/>
        </w:tabs>
        <w:rPr>
          <w:sz w:val="28"/>
          <w:lang w:val="ru-RU"/>
        </w:rPr>
      </w:pPr>
    </w:p>
    <w:p w14:paraId="04A42F8D" w14:textId="77777777" w:rsidR="002F4A75" w:rsidRDefault="002F4A75">
      <w:pPr>
        <w:jc w:val="left"/>
        <w:rPr>
          <w:rFonts w:ascii="Arial" w:hAnsi="Arial"/>
          <w:b/>
          <w:color w:val="0000FF"/>
          <w:spacing w:val="16"/>
          <w:sz w:val="30"/>
          <w:lang w:val="ru-RU"/>
        </w:rPr>
      </w:pPr>
      <w:bookmarkStart w:id="35" w:name="_Toc519946858"/>
      <w:bookmarkStart w:id="36" w:name="_Toc136188732"/>
      <w:bookmarkStart w:id="37" w:name="_Toc237068017"/>
      <w:r>
        <w:rPr>
          <w:lang w:val="ru-RU"/>
        </w:rPr>
        <w:br w:type="page"/>
      </w:r>
    </w:p>
    <w:p w14:paraId="752C911E" w14:textId="20C019A2" w:rsidR="00661215" w:rsidRDefault="00661215" w:rsidP="0005283C">
      <w:pPr>
        <w:pStyle w:val="Heading3"/>
        <w:rPr>
          <w:lang w:val="ru-RU"/>
        </w:rPr>
      </w:pPr>
      <w:r>
        <w:rPr>
          <w:lang w:val="ru-RU"/>
        </w:rPr>
        <w:lastRenderedPageBreak/>
        <w:t>Abba Doroteo</w:t>
      </w:r>
      <w:bookmarkEnd w:id="35"/>
      <w:bookmarkEnd w:id="36"/>
      <w:bookmarkEnd w:id="37"/>
    </w:p>
    <w:p w14:paraId="49C831CC" w14:textId="77777777" w:rsidR="00661215" w:rsidRDefault="00661215">
      <w:pPr>
        <w:tabs>
          <w:tab w:val="left" w:pos="475"/>
        </w:tabs>
        <w:rPr>
          <w:lang w:val="ru-RU"/>
        </w:rPr>
      </w:pPr>
      <w:r>
        <w:rPr>
          <w:lang w:val="ru-RU"/>
        </w:rPr>
        <w:t>Nabuhi si Santo Doroteo sa katapusan sa ika-6 ug sa sinugdanan sa ika-7 nga siglo; siya natawo sa Gaza, Palestina. Sa iyang pagkabatan-on, nagtuon siya og daghang sekular nga siyensya ug nakatigom og dako nga bahandi. Nakauban siya sa komunyon sa mga bantugang tigulang nga sila Barsanuphius ug Juan ug, ubos sa ilang impluwensya, naghimo siya og mga panata sa pagka-monasto sa monasteryo ni Abba Sverid. Sa ulahi nahimo siyang abbot sa usa ka silingang monasteryo. Napulo ug usa sa iyang mga pagtulon-an ug pipila ka mga epistola ang natipigan. Namatay siya mga tuig 620.</w:t>
      </w:r>
    </w:p>
    <w:p w14:paraId="202B295E" w14:textId="77777777" w:rsidR="00661215" w:rsidRDefault="00661215">
      <w:pPr>
        <w:pStyle w:val="Heading4"/>
        <w:tabs>
          <w:tab w:val="left" w:pos="475"/>
        </w:tabs>
        <w:rPr>
          <w:lang w:val="ru-RU"/>
        </w:rPr>
      </w:pPr>
    </w:p>
    <w:p w14:paraId="32DEAEDA" w14:textId="77777777" w:rsidR="00661215" w:rsidRDefault="00661215">
      <w:pPr>
        <w:pStyle w:val="Heading4"/>
        <w:tabs>
          <w:tab w:val="left" w:pos="475"/>
        </w:tabs>
        <w:rPr>
          <w:lang w:val="ru-RU"/>
        </w:rPr>
      </w:pPr>
      <w:bookmarkStart w:id="38" w:name="_Toc519946859"/>
      <w:bookmarkStart w:id="39" w:name="_Toc136188733"/>
      <w:r>
        <w:rPr>
          <w:lang w:val="ru-RU"/>
        </w:rPr>
        <w:t>Pag-atiman sa Diyos</w:t>
      </w:r>
      <w:bookmarkEnd w:id="38"/>
      <w:bookmarkEnd w:id="39"/>
    </w:p>
    <w:p w14:paraId="23E6A169" w14:textId="77777777" w:rsidR="00661215" w:rsidRDefault="00661215">
      <w:pPr>
        <w:tabs>
          <w:tab w:val="left" w:pos="475"/>
        </w:tabs>
        <w:rPr>
          <w:lang w:val="ru-RU"/>
        </w:rPr>
      </w:pPr>
      <w:r>
        <w:rPr>
          <w:lang w:val="ru-RU"/>
        </w:rPr>
        <w:tab/>
        <w:t>1. Ayaw paghandum nga ang tanan mosunod sa imong gusto, kondili handuma nga ang tanan mahitabo sumala sa angay; pinaagi niini makakaplag ka og kalinaw sa tanan. Ug tuohi nga ang tanan, bisan pa sa labing gamay nga detalye, nahitabo kanato pinaagi sa Pag-atiman sa Dios; unya madala nimo ang tanan nga moabot kanimo nga walay kasubo. (Abba Dorof.)</w:t>
      </w:r>
    </w:p>
    <w:p w14:paraId="61CB062B" w14:textId="77777777" w:rsidR="00661215" w:rsidRDefault="00661215">
      <w:pPr>
        <w:pStyle w:val="Heading4"/>
        <w:tabs>
          <w:tab w:val="left" w:pos="475"/>
        </w:tabs>
        <w:rPr>
          <w:lang w:val="ru-RU"/>
        </w:rPr>
      </w:pPr>
    </w:p>
    <w:p w14:paraId="44B89555" w14:textId="77777777" w:rsidR="00661215" w:rsidRDefault="00661215">
      <w:pPr>
        <w:pStyle w:val="Heading4"/>
        <w:tabs>
          <w:tab w:val="left" w:pos="475"/>
        </w:tabs>
        <w:rPr>
          <w:lang w:val="ru-RU"/>
        </w:rPr>
      </w:pPr>
      <w:bookmarkStart w:id="40" w:name="_Toc519946860"/>
      <w:bookmarkStart w:id="41" w:name="_Toc136188734"/>
      <w:r>
        <w:rPr>
          <w:lang w:val="ru-RU"/>
        </w:rPr>
        <w:t>Ang Pagsunod sa Kaayo</w:t>
      </w:r>
      <w:bookmarkEnd w:id="40"/>
      <w:bookmarkEnd w:id="41"/>
    </w:p>
    <w:p w14:paraId="7845C56D" w14:textId="77777777" w:rsidR="00661215" w:rsidRDefault="00661215">
      <w:pPr>
        <w:tabs>
          <w:tab w:val="left" w:pos="475"/>
        </w:tabs>
        <w:rPr>
          <w:lang w:val="ru-RU"/>
        </w:rPr>
      </w:pPr>
      <w:r>
        <w:rPr>
          <w:lang w:val="ru-RU"/>
        </w:rPr>
        <w:tab/>
        <w:t xml:space="preserve">11. Ang tanan nga gustong maluwas dili lang angay molikay </w:t>
      </w:r>
      <w:r>
        <w:rPr>
          <w:i/>
          <w:lang w:val="ru-RU"/>
        </w:rPr>
        <w:t>sa</w:t>
      </w:r>
      <w:r>
        <w:rPr>
          <w:lang w:val="ru-RU"/>
        </w:rPr>
        <w:t xml:space="preserve"> dautan, kondili obligado usab sa pagbuhat sa maayo, ingon sa giingon sa Salmo: </w:t>
      </w:r>
      <w:r>
        <w:rPr>
          <w:i/>
          <w:lang w:val="ru-RU"/>
        </w:rPr>
        <w:t>'Likayi ang dautan ug buhata ang maayo</w:t>
      </w:r>
      <w:r>
        <w:rPr>
          <w:lang w:val="ru-RU"/>
        </w:rPr>
        <w:t>' (Salmo 33:15). Pananglitan, kung ang usa ka tawo dali ra masuko, dili lang siya angay mohunong sa kasuko, kondili kinahanglan nga mahimong malumo siya; kung ang usa ka tawo hambog, dili lang siya angay mohunong sa pagka-hambog, kondili kinahanglan nga mahimong mapainubuson siya. Busa, ang matag pagbati adunay supak nga birtud: garbo—kapaubos, kurit—pagkamaayo, pakighilawas—pagkawalay sala, kapahadlok—paglahutay, kasuko—kalumo, kasina—gugma. (Abba Dorof.)</w:t>
      </w:r>
    </w:p>
    <w:p w14:paraId="27B3E7DA" w14:textId="77777777" w:rsidR="00661215" w:rsidRDefault="00661215">
      <w:pPr>
        <w:tabs>
          <w:tab w:val="left" w:pos="475"/>
        </w:tabs>
        <w:rPr>
          <w:lang w:val="ru-RU"/>
        </w:rPr>
      </w:pPr>
      <w:r>
        <w:rPr>
          <w:lang w:val="ru-RU"/>
        </w:rPr>
        <w:tab/>
        <w:t xml:space="preserve">11. Ayaw paghunahuna o pagsulti nga ang pagkamatinud-anon labaw pa sa imong kusog ug dili nimo makab-ot, apan, pinaagi sa pagdasig sa pagtuo ug sa maisugong paghimo sa unang lakang, ipakita sa Dios ang imong matinud-anong paningkamot — ug makita nimo ang tabang nga Iyang ihatag kanimo aron mapraktis </w:t>
      </w:r>
      <w:r>
        <w:rPr>
          <w:lang w:val="ru-RU"/>
        </w:rPr>
        <w:lastRenderedPageBreak/>
        <w:t>nimo ang pagkamatinud-anon. Hunahuna-a ang duha ka hagdanan: ang usa paingon sa langit, ug ang usa paingon sa impyerno, ug ikaw nagbarog sa yuta taliwala niining duha ka hagdanan. Ayaw hunahunaa o ingna, 'Unsaon nako paglupad gikan sa yuta ug kalit nga makita ang akong kaugalingon sa langit, sa tumoy sa hagdanan?' Pag-amping lang nga dili ka mohulog pinaagi sa pagbuhat sa dautan. Paninguha, busa, nga mosaka hinay-hinay, buhata ang bisan unsang maayong mahimo nimo. Ang matag maayong buhat nimo usa ka lakang paingon sa taas. Busa, sa pagsaka uban sa tabang sa Diyos gikan sa usa ka hagdanan ngadto sa sunod, sa katapusan makaabot ka sa tumoy sa hagdanan. (Abba Dorof.)</w:t>
      </w:r>
    </w:p>
    <w:p w14:paraId="3BD25669" w14:textId="77777777" w:rsidR="00661215" w:rsidRDefault="00661215">
      <w:pPr>
        <w:tabs>
          <w:tab w:val="left" w:pos="475"/>
        </w:tabs>
        <w:rPr>
          <w:lang w:val="ru-RU"/>
        </w:rPr>
      </w:pPr>
      <w:r>
        <w:rPr>
          <w:lang w:val="ru-RU"/>
        </w:rPr>
        <w:tab/>
        <w:t>13. Ang bisan kinsa nga buhaton ang buhat nga makapahimuot sa Dios, masiguro nga atubangon ang tukso: kay ang matag maayong buhat ginatubdan o gisundan sa tukso. Sa tinuod, walay bisan unsang buhat sa tawo alang sa Dios ang matawag nga matinindog hangtud kini masulayan sa tukso. (Abba Dorof.)</w:t>
      </w:r>
    </w:p>
    <w:p w14:paraId="0F49C72D" w14:textId="77777777" w:rsidR="00661215" w:rsidRDefault="00661215">
      <w:pPr>
        <w:tabs>
          <w:tab w:val="left" w:pos="475"/>
        </w:tabs>
        <w:rPr>
          <w:lang w:val="ru-RU"/>
        </w:rPr>
      </w:pPr>
      <w:r>
        <w:rPr>
          <w:lang w:val="ru-RU"/>
        </w:rPr>
        <w:tab/>
        <w:t>13. Sama sa pagsunod sa mga landong sa lawas, ingon usab ang mga tukso mosunod sa pagtuman sa mga sugo, kay walay bisan kinsa ang makasulod sa Gingharian sa Langit kung walay mga tukso. Busa, paglahutay nga walay kasubo ug pag-ampo, ug ang maayong Dios maghatag kanimo og ganti tungod sa imong kaisog ug pagkamapailubon. (Abba Dorof.)</w:t>
      </w:r>
    </w:p>
    <w:p w14:paraId="1C6AB256" w14:textId="77777777" w:rsidR="00661215" w:rsidRDefault="00661215">
      <w:pPr>
        <w:tabs>
          <w:tab w:val="left" w:pos="475"/>
        </w:tabs>
        <w:rPr>
          <w:lang w:val="ru-RU"/>
        </w:rPr>
      </w:pPr>
      <w:r>
        <w:rPr>
          <w:lang w:val="ru-RU"/>
        </w:rPr>
        <w:tab/>
        <w:t xml:space="preserve">13. Kinahanglan nga maglakaw ang usa sa dalan sa Dios sama sa giingon sa mga Amahan: </w:t>
      </w:r>
      <w:r>
        <w:rPr>
          <w:i/>
          <w:lang w:val="ru-RU"/>
        </w:rPr>
        <w:t>'Ihatag ang imong dugo ug dawata ang Espiritu</w:t>
      </w:r>
      <w:r>
        <w:rPr>
          <w:lang w:val="ru-RU"/>
        </w:rPr>
        <w:t>.' (Abba Dorof.)</w:t>
      </w:r>
    </w:p>
    <w:p w14:paraId="44484E6E" w14:textId="77777777" w:rsidR="00661215" w:rsidRDefault="00661215">
      <w:pPr>
        <w:pStyle w:val="Heading4"/>
        <w:tabs>
          <w:tab w:val="left" w:pos="475"/>
        </w:tabs>
        <w:rPr>
          <w:lang w:val="ru-RU"/>
        </w:rPr>
      </w:pPr>
    </w:p>
    <w:p w14:paraId="24F5ACDA" w14:textId="77777777" w:rsidR="00661215" w:rsidRDefault="00661215">
      <w:pPr>
        <w:pStyle w:val="Heading4"/>
        <w:tabs>
          <w:tab w:val="left" w:pos="475"/>
        </w:tabs>
        <w:rPr>
          <w:lang w:val="ru-RU"/>
        </w:rPr>
      </w:pPr>
      <w:bookmarkStart w:id="42" w:name="_Toc519946861"/>
      <w:bookmarkStart w:id="43" w:name="_Toc136188735"/>
      <w:r>
        <w:rPr>
          <w:lang w:val="ru-RU"/>
        </w:rPr>
        <w:t>Ang Pakigbisog Batok sa mga Depekto</w:t>
      </w:r>
      <w:bookmarkEnd w:id="42"/>
      <w:bookmarkEnd w:id="43"/>
    </w:p>
    <w:p w14:paraId="7FF4E755" w14:textId="77777777" w:rsidR="00661215" w:rsidRDefault="00661215">
      <w:pPr>
        <w:tabs>
          <w:tab w:val="left" w:pos="475"/>
        </w:tabs>
        <w:rPr>
          <w:lang w:val="ru-RU"/>
        </w:rPr>
      </w:pPr>
      <w:r>
        <w:rPr>
          <w:lang w:val="ru-RU"/>
        </w:rPr>
        <w:tab/>
        <w:t xml:space="preserve">21. Kinsa ang sama sa usa ka tawo nga mosunod sa iyang mga kahuyang? Siya sama sa usa ka tawo nga, samtang gipana sa mga pana sa iyang kaaway, gikuha gihapon niya kini ug gisaksak sa iyang kaugalingong kasingkasing gamit ang iyang kaugalingong mga kamot. Ang nagasukol sa iyang mga kahuyang sama sa usa ka tawo nga gibuhian sa mga pana sa iyang kaaway, apan nagsul-ob og baluti ug busa wala'y kadaut. Ug ang nagwagtang sa kahilig sama sa usa ka tawo nga samtang gibuhian sa mga pana sa iyang kaaway, gipikas-pikas niya kini o gibalik sa kasingkasing sa iyang mga kaaway, ingon sa giingon sa Salmo: </w:t>
      </w:r>
      <w:r>
        <w:rPr>
          <w:i/>
          <w:lang w:val="ru-RU"/>
        </w:rPr>
        <w:t xml:space="preserve">'Ang ilang espada mosulod sa </w:t>
      </w:r>
      <w:r>
        <w:rPr>
          <w:i/>
          <w:lang w:val="ru-RU"/>
        </w:rPr>
        <w:lastRenderedPageBreak/>
        <w:t xml:space="preserve">ilang kaugalingong kasingkasing, ug ang ilang busog mabali' </w:t>
      </w:r>
      <w:r>
        <w:rPr>
          <w:lang w:val="ru-RU"/>
        </w:rPr>
        <w:t>(Salmo 36:15). (Abba Dorof.).</w:t>
      </w:r>
    </w:p>
    <w:p w14:paraId="715B944C" w14:textId="77777777" w:rsidR="00661215" w:rsidRDefault="00661215">
      <w:pPr>
        <w:tabs>
          <w:tab w:val="left" w:pos="475"/>
        </w:tabs>
        <w:rPr>
          <w:lang w:val="ru-RU"/>
        </w:rPr>
      </w:pPr>
      <w:r>
        <w:rPr>
          <w:lang w:val="ru-RU"/>
        </w:rPr>
        <w:tab/>
        <w:t>21. Usa ka tigulang ang naglakaw uban sa iyang disipulo taliwala sa mga sipres. Ang uban niini dako, ang uban gamay. Gipunting sa tigulang ang usa ka gamay kaayo nga sipres ug gisugo ang disipulo nga bunagon kini. Gikuha dayon kini sa disipulo gamit ang usa ka kamot. Unya nagtudlo ang tigulang sa lain nga sipres nga mas dako gamay kaysa sa una. Gikuha sa disipulo kana, gikuptan kini gamit ang duha ka kamot. Gikuha niya ang usa ka mas dako pa nga sipres, bisan pa man nga lisod gamay. Sa katapusan, nagtudlo ang tigulang sa usa ka dako kaayo nga sipres. Bisan unsa pa ka paningkamot sa disipulo, dili gyud niya kini mapunit. Unya miingon ang tigulang: 'Mao kana ang mahitabo sa atong mga pagkaandoy: samtang gagmay pa kini, dali ra nato kini mapang-ugat; apan kon tugotan nato silang motubo, motunlob sila, ug samtang mas hugot ang ilang pagtunlob, mas lisod nga makagawas kita gikan kanila.' (Abba Dorof.)</w:t>
      </w:r>
    </w:p>
    <w:p w14:paraId="61552184" w14:textId="77777777" w:rsidR="00661215" w:rsidRDefault="00661215">
      <w:pPr>
        <w:tabs>
          <w:tab w:val="left" w:pos="475"/>
        </w:tabs>
        <w:rPr>
          <w:lang w:val="ru-RU"/>
        </w:rPr>
      </w:pPr>
      <w:r>
        <w:rPr>
          <w:lang w:val="ru-RU"/>
        </w:rPr>
        <w:tab/>
        <w:t>21. Kung bisan usa ka pagbati mahimong batasan sa bisan kinsa, kini magpahirap kanila. Usahay, ang usa ka tawo nagbuhat og daghang maayong buhat, apan ang usa ka dautang batasan makalabaw sa tanan. Pananglitan, kung bisan usa sa mga kuko sa agila masangit sa lambak, ang tibuok langgam mahulog sa pagka-ulipon. Ingon usab, tungod sa usa ka pagbati, ang kalag mahimong mahulog sa kamot sa kaaway. Busa, ayaw tugoti bisan usa ka pagbati nga mahimong batasan, kondili mag-ampo ka sa Diyos adlaw ug gabii aron dili ka mahulog sa tukso. Ug kon, tungod sa atong kaugalingong kahuyang, mapildi kita, pugsaon nato ang atong kaugalingon nga motindog dayon, maghilak kita sa atubangan sa kaayo sa Diyos, ug magbantay kita pag-usab ug maningkamot. Ug ang Dios, sa pagtan-aw sa among maayong determinasyon, pagpaubos, ug paghinulsol sa kasingkasing, motunol kanamo sa tabang nga kamot ug maglihok uban kanamo pinaagi sa Iyang kalooy. (Abba Dorof.)</w:t>
      </w:r>
    </w:p>
    <w:p w14:paraId="19F3B32D" w14:textId="77777777" w:rsidR="00661215" w:rsidRDefault="00661215">
      <w:pPr>
        <w:tabs>
          <w:tab w:val="left" w:pos="475"/>
        </w:tabs>
        <w:rPr>
          <w:lang w:val="ru-RU"/>
        </w:rPr>
      </w:pPr>
      <w:r>
        <w:rPr>
          <w:lang w:val="ru-RU"/>
        </w:rPr>
        <w:tab/>
        <w:t xml:space="preserve">21. Dili ang usa ka tawo nga nasuko kausa na dayon gitawag nga masuko, ni ang usa nga nakighilawas kausa na dayon gitawag nga salbahe, ni ang usa nga nakapakita og kalooy kausa na dayon gitawag nga maloloy-on—apan sama sa pagkamatinahuron, ingon usab sa pagkadautan, ang batasan o praktis motumaw gikan sa </w:t>
      </w:r>
      <w:r>
        <w:rPr>
          <w:lang w:val="ru-RU"/>
        </w:rPr>
        <w:lastRenderedPageBreak/>
        <w:t>kanunay nga pagbalik-balik. Kini gayud nga batasan ang sunod nga magpahirap o magpahupay sa kalag. Ang pagkamaayo magpahupay, kay samtang mas daghan ang maayong buhaton nato, mas motubo ang atong batasan sa pagkamaayo, ug pinaagi niini mabalik ta sa atong natural nga kinaiya ug mobalik sa atong orihinal nga kahimtang sa kaayohan. Apan ang dautang huna-huna magpahirap kanato, kay pinaagi niini magbaton kita og batasan nga langyaw ug supak sa atong kinaiyahan, ug kini gayud ang makaguba kanato. (Abba Dorof.)</w:t>
      </w:r>
    </w:p>
    <w:p w14:paraId="352D803E" w14:textId="77777777" w:rsidR="00661215" w:rsidRDefault="00661215">
      <w:pPr>
        <w:tabs>
          <w:tab w:val="left" w:pos="475"/>
        </w:tabs>
        <w:rPr>
          <w:lang w:val="ru-RU"/>
        </w:rPr>
      </w:pPr>
      <w:r>
        <w:rPr>
          <w:lang w:val="ru-RU"/>
        </w:rPr>
        <w:tab/>
        <w:t>22. Samtang ang kalag makasala, kini mapul-an niini, kay ang sala nagpaluya ug nagapaluya sa mga tawo nga naghatag sa ilang kaugalingon niini. Busa ang usa ka tawo makakaplag nga ang tanan nga mahitabo kaniya usa ka karga. Apan kung ang usa ka tawo molabaw sa pagbuhat sa maayo, samtang siya nag-uswag, ang tanan nga kaniadto daw bug-at karon nahimong mas sayon. (Abba Dorof.)</w:t>
      </w:r>
    </w:p>
    <w:p w14:paraId="2D9D9B86" w14:textId="77777777" w:rsidR="00661215" w:rsidRDefault="00661215">
      <w:pPr>
        <w:tabs>
          <w:tab w:val="left" w:pos="475"/>
        </w:tabs>
        <w:rPr>
          <w:lang w:val="ru-RU"/>
        </w:rPr>
      </w:pPr>
    </w:p>
    <w:p w14:paraId="126424B8" w14:textId="77777777" w:rsidR="00661215" w:rsidRDefault="00661215">
      <w:pPr>
        <w:pStyle w:val="Heading4"/>
        <w:tabs>
          <w:tab w:val="left" w:pos="475"/>
        </w:tabs>
        <w:rPr>
          <w:lang w:val="ru-RU"/>
        </w:rPr>
      </w:pPr>
      <w:bookmarkStart w:id="44" w:name="_Toc519946862"/>
      <w:bookmarkStart w:id="45" w:name="_Toc136188736"/>
      <w:r>
        <w:rPr>
          <w:lang w:val="ru-RU"/>
        </w:rPr>
        <w:t>Ang Pagpanalipod sa Konsensya</w:t>
      </w:r>
      <w:bookmarkEnd w:id="44"/>
      <w:bookmarkEnd w:id="45"/>
    </w:p>
    <w:p w14:paraId="26E173CC" w14:textId="77777777" w:rsidR="00661215" w:rsidRDefault="00661215">
      <w:pPr>
        <w:tabs>
          <w:tab w:val="left" w:pos="475"/>
        </w:tabs>
        <w:rPr>
          <w:lang w:val="ru-RU"/>
        </w:rPr>
      </w:pPr>
      <w:r>
        <w:rPr>
          <w:lang w:val="ru-RU"/>
        </w:rPr>
        <w:tab/>
        <w:t>23. Sa dihang gimugna sa Dios ang tawo, gipahimutang Niya sa sulod niya ang usa ka butang nga diyosnon, sama sa usa ka hunahuna nga naglangkob sa sulod niini, sama sa siga, sa kahayag ug kainit. Kini nga hunahuna, nga naghatag kahayag sa hunahuna ug nagpakita niini unsay maayo ug unsay dautan, gitawag nga konsensya. Ang konsensya usa ka natural nga balaod. Pinaagi sa pagsunod sa tingog sa ilang konsensya, ang mga patriyarka ug mga santo nga nabuhi sa wala pa ang sinulat nga balaod nakapahimuot sa Dios.</w:t>
      </w:r>
    </w:p>
    <w:p w14:paraId="3224217E" w14:textId="77777777" w:rsidR="00661215" w:rsidRDefault="00661215">
      <w:pPr>
        <w:tabs>
          <w:tab w:val="left" w:pos="475"/>
        </w:tabs>
        <w:rPr>
          <w:lang w:val="ru-RU"/>
        </w:rPr>
      </w:pPr>
      <w:r>
        <w:rPr>
          <w:lang w:val="ru-RU"/>
        </w:rPr>
        <w:tab/>
        <w:t xml:space="preserve">23. Anaa sa atong gahum nga 'pugngan' ang atong konsensya o tugotan kini nga mosidlak sa atong sulod ug maghatag kanato og kahayag pinaagi sa pagsunod niini. Kay kung ang atong konsensya mosulti kanato nga buhaton ang usa ka butang ug atong balewalaon kini, o kung kini magtambag kanato sa pagbuhat og usa ka butang ug mapakyas kita sa pagbuhat niini, atong gitamakan kini o, sa ato pa, gilubong kini, nga ang tingog niini halos dili na madungog ilawom sa gibug-aton nga nagatabon niini. Ug sama sa tubig nga nalabo sa lapok nga dili makita ang pagbalik sa nawong sa usa ka tawo, ingon usab, pinaagi sa tinuyo nga pagpakasala, mihunong kita sa pagsabot sa gisulti sa atong konsensya. Mahimo pa gani nga </w:t>
      </w:r>
      <w:r>
        <w:rPr>
          <w:lang w:val="ru-RU"/>
        </w:rPr>
        <w:lastRenderedPageBreak/>
        <w:t>hunahunaon sa usa ka tawo nga hingpit nang nawala ang iyang konsensya. Apan walay tawo nga hingpit nga nawalaan sa konsensya, kay kini usa ka butang nga gikan sa langit ug dili gayud hingpit nga mawala. (Abba Dorof.)</w:t>
      </w:r>
    </w:p>
    <w:p w14:paraId="2F25A415" w14:textId="77777777" w:rsidR="00661215" w:rsidRDefault="00661215">
      <w:pPr>
        <w:pStyle w:val="Heading4"/>
        <w:tabs>
          <w:tab w:val="left" w:pos="475"/>
        </w:tabs>
        <w:rPr>
          <w:lang w:val="ru-RU"/>
        </w:rPr>
      </w:pPr>
    </w:p>
    <w:p w14:paraId="52149424" w14:textId="77777777" w:rsidR="00661215" w:rsidRDefault="00661215">
      <w:pPr>
        <w:pStyle w:val="Heading4"/>
        <w:tabs>
          <w:tab w:val="left" w:pos="475"/>
        </w:tabs>
        <w:rPr>
          <w:lang w:val="ru-RU"/>
        </w:rPr>
      </w:pPr>
      <w:bookmarkStart w:id="46" w:name="_Toc519946863"/>
      <w:bookmarkStart w:id="47" w:name="_Toc136188737"/>
      <w:r>
        <w:rPr>
          <w:lang w:val="ru-RU"/>
        </w:rPr>
        <w:t>Pagpugong sa kaugalingon, pagkamapainubsanon</w:t>
      </w:r>
      <w:bookmarkEnd w:id="46"/>
      <w:bookmarkEnd w:id="47"/>
    </w:p>
    <w:p w14:paraId="7A841319" w14:textId="77777777" w:rsidR="00661215" w:rsidRDefault="00661215">
      <w:pPr>
        <w:tabs>
          <w:tab w:val="left" w:pos="475"/>
        </w:tabs>
        <w:rPr>
          <w:lang w:val="ru-RU"/>
        </w:rPr>
      </w:pPr>
      <w:r>
        <w:rPr>
          <w:lang w:val="ru-RU"/>
        </w:rPr>
        <w:tab/>
        <w:t>24. Dili lang nato kinahanglan maghinay-hinay sa pagkaon, kondili likayan usab nato ang tanang uban pang sala, aron sama sa pagpuasa nato sa atong tiyan, makapuasa usab kita sa atong mga dila. Kinahanglan usab kitang magpuasa sa atong mga mata, buot ipasabot, dili motan-aw sa walay pulos nga mga butang, dili pasagdan ang atong mga mata, ug dili motan-aw sa bisan kinsa nga walay hiya o walay kahadlok. Sa samang paagi, ang atong mga kamot ug mga tiil kinahanglan maglikay sa matag dautang buhat. (Abba Dorof.)</w:t>
      </w:r>
    </w:p>
    <w:p w14:paraId="37DDA71C" w14:textId="77777777" w:rsidR="00661215" w:rsidRDefault="00661215">
      <w:pPr>
        <w:tabs>
          <w:tab w:val="left" w:pos="475"/>
        </w:tabs>
        <w:rPr>
          <w:lang w:val="ru-RU"/>
        </w:rPr>
      </w:pPr>
      <w:r>
        <w:rPr>
          <w:lang w:val="ru-RU"/>
        </w:rPr>
        <w:tab/>
        <w:t>27. Dili mahimo nga masuko ang bisan kinsa sa iyang isigkatawo gawas kon ang iyang kasingkasing mosaka una batok kaniya, ipakauwaw siya, ug hunahunaon nga labaw pa siya kaniya. (Abba Dorof.)</w:t>
      </w:r>
    </w:p>
    <w:p w14:paraId="4D60AEEB" w14:textId="77777777" w:rsidR="00661215" w:rsidRDefault="00661215">
      <w:pPr>
        <w:pStyle w:val="Heading4"/>
        <w:tabs>
          <w:tab w:val="left" w:pos="475"/>
        </w:tabs>
        <w:rPr>
          <w:lang w:val="ru-RU"/>
        </w:rPr>
      </w:pPr>
    </w:p>
    <w:p w14:paraId="11234DBB" w14:textId="77777777" w:rsidR="00661215" w:rsidRDefault="00661215">
      <w:pPr>
        <w:pStyle w:val="Heading4"/>
        <w:tabs>
          <w:tab w:val="left" w:pos="475"/>
        </w:tabs>
        <w:rPr>
          <w:lang w:val="ru-RU"/>
        </w:rPr>
      </w:pPr>
      <w:bookmarkStart w:id="48" w:name="_Toc519946864"/>
      <w:bookmarkStart w:id="49" w:name="_Toc136188738"/>
      <w:r>
        <w:rPr>
          <w:lang w:val="ru-RU"/>
        </w:rPr>
        <w:t>Kasubo ug ang Pagdumala sa Diyos</w:t>
      </w:r>
      <w:bookmarkEnd w:id="48"/>
      <w:bookmarkEnd w:id="49"/>
    </w:p>
    <w:p w14:paraId="1269C90A" w14:textId="77777777" w:rsidR="00661215" w:rsidRDefault="00661215">
      <w:pPr>
        <w:tabs>
          <w:tab w:val="left" w:pos="475"/>
        </w:tabs>
        <w:rPr>
          <w:lang w:val="ru-RU"/>
        </w:rPr>
      </w:pPr>
      <w:r>
        <w:rPr>
          <w:lang w:val="ru-RU"/>
        </w:rPr>
        <w:tab/>
        <w:t xml:space="preserve">28. Kung makasinati kita og dili maayong butang gikan sa atong labing suod nga higala, nasayud kita nga wala niya kini gibuhat tungod sa dautang tuyo, kondili tungod sa gugma kanato. Kinahanglan hunahunaon nato nga pareho usab ang Dios, Nga nagmugna kanato, nahimong tawo alang kanato, ug namatay alang kanato, nga nag-antos og dakong pag-antos. Kinahanglan hinumduman nato nga ginabuhat Niya ang tanan tungod sa Iyang pagkamaayo ug tungod sa gugma Niya kanato. Mahimo nato hunahunaon ang usa ka higala ingon usa ka tawo nga, bisan pa gihigugma kita niya, kulang siya og igo nga kinaadman aron buhaton ang tanan sa husto, ug busa wala niya tuyoa nga nakapasakit kanato. Apan dili kini masulti bahin sa Dios, kay Siya mao ang labing hataas nga kinaadman. Nasayud Siya unsay maayo para kanato, ug sumala niini, ginadumala Niya ang tanan alang sa atong kaayohan, bisan pa ang labing gagmay nga butang. Mahimo usab isulti bahin sa usa ka higala nga, bisan pa siya nagmahal kanato ug </w:t>
      </w:r>
      <w:r>
        <w:rPr>
          <w:lang w:val="ru-RU"/>
        </w:rPr>
        <w:lastRenderedPageBreak/>
        <w:t>medyo maalamon, wala siyay gahum nga motabang kanato. Apan kini dili masulti bahin sa Dios sa bisan unsang paagi, kay ang tanan nga butang posible alang Niya, ug walay bisan unsa nga lisod alang Niya. Busa, nasayud kita nga ang Dios naghigugma ug nagpasaylo kanato, nga Siya walay kinutuban ang kinaadman ug labaw sa tanan nga gamhanan. Bisan unsa ang Iyang buhaton, ginabuhat Niya kini alang sa atong kaayohan, ug kinahanglan nato kini dawaton uban sa pagpasalamat, sama sa gikan sa usa ka Mabontagon, bisan pa kon kini daw masubo alang kanato.</w:t>
      </w:r>
    </w:p>
    <w:p w14:paraId="7F5250C2" w14:textId="77777777" w:rsidR="00661215" w:rsidRDefault="00661215">
      <w:pPr>
        <w:tabs>
          <w:tab w:val="left" w:pos="475"/>
        </w:tabs>
        <w:rPr>
          <w:lang w:val="ru-RU"/>
        </w:rPr>
      </w:pPr>
      <w:r>
        <w:rPr>
          <w:lang w:val="ru-RU"/>
        </w:rPr>
        <w:tab/>
        <w:t xml:space="preserve">28. Sa dihang ang usa ka tawo, nga gipabug-atan sa mga kasubo, mga sala, unsang kaayohan ang madala kaniya niining mga kasubo? Ang kamatuoran mao nga makasala kita sa panahon sa tukso tungod kay dili kita mapailubon ug dili nato gusto nga mag-antos bisan unsa batok sa atong kabubut-on. Apan, ang Dios dili motugot og bisan unsa nga labaw sa atong kusog, ingon sa giingon sa Apostol: </w:t>
      </w:r>
      <w:r>
        <w:rPr>
          <w:i/>
          <w:lang w:val="ru-RU"/>
        </w:rPr>
        <w:t xml:space="preserve">'Matinuoron ang Dios; dili niya kami tugotan nga matintal sa labaw pa sa </w:t>
      </w:r>
      <w:r>
        <w:rPr>
          <w:lang w:val="ru-RU"/>
        </w:rPr>
        <w:t>among makaya' (1 Cor. 10:13). Apan kita kulang sa pagkamapailubon; dili kita andam mag-antos bisan sa labing gamay nga butang; wala kita maningkamot sa pagdawat sa tanan uban sa pagka-mapainubsanon; ug busa kita mismo ang nagpabug-at sa atong kaugalingon. Ug sa mas paningkamotan nato nga likayan ang mga kalisdanan, mas mag-antos kita niini, mas kapoyon, ug dili na nato makaya nga maluwas gikan niini. Ang mga tawo nga nakahibalo sa arte sa paglayag sa dagat nasayud nga kung adunay dakong balod nga nagpadulong kanila, kinahanglan silang molusong sa ilawom niini hangtod kini makalabay sa ibabaw, ug unya makapadayon sila sa ilang pagbiyahe nga malinaw. Apan kung mosukol ang usa ka tawo sa balod, dili gyud kini malikayan nga mopukaw sa kusog kaayo ug, mapabaliktad ang manlangoy, ihaboy siya sa layo kaayo nga distansya. Pinaagi sa paglihok sa ingon ani, ang usa ka buang nga manlangoy mapoy ra sa walay pulos. Susama usab kini nga mahitabo sa mga tukso. Kung ang usa ka tawo motugot sa tukso uban sa pagkamapailubon ug pagka-mapainubuson, kini molabay nga walay kadaut nga mahitabo kaniya. Apan kon siya mahuyang ang kasingkasing, malibog, o mosaway sa uban, iyang gibug-atan ang iyang kaugalingon nga walay pulos, nagdala pa gani ug mas dagkong tukso sa iyang kaugalingon ug walay bisan gamay nga kapuslanan nga makuha.</w:t>
      </w:r>
    </w:p>
    <w:p w14:paraId="13F1114C" w14:textId="77777777" w:rsidR="00661215" w:rsidRDefault="00661215">
      <w:pPr>
        <w:tabs>
          <w:tab w:val="left" w:pos="475"/>
        </w:tabs>
        <w:rPr>
          <w:lang w:val="ru-RU"/>
        </w:rPr>
      </w:pPr>
      <w:r>
        <w:rPr>
          <w:lang w:val="ru-RU"/>
        </w:rPr>
        <w:lastRenderedPageBreak/>
        <w:tab/>
        <w:t>28. Ang mga tukso makapahimulos lamang sa mga nag-antos niini nga walay kalibog. Pananglitan, kung ang usa ka pagbati makabalisa kanato, dili kita angay malibog, kay ang kalibog naggikan sa kabuang ug garbo, ug sa kamatuoran nga, tungod kay wala nato mailhi ang paglihok sa atong kaugalingong kalag, malikayan nato ang hagit. Ang hinungdan nga dili kita molambo sa espirituhanong kinabuhi mao nga wala nato mailhi ang atong mga utlanan ug kulang kita sa igo nga pagkamapailubon, apan gusto nato nga mahimong matarong nga walay paningkamot. (Abba Dorof.)</w:t>
      </w:r>
    </w:p>
    <w:p w14:paraId="22315CF7" w14:textId="77777777" w:rsidR="00661215" w:rsidRDefault="00661215">
      <w:pPr>
        <w:tabs>
          <w:tab w:val="left" w:pos="475"/>
        </w:tabs>
        <w:rPr>
          <w:lang w:val="ru-RU"/>
        </w:rPr>
      </w:pPr>
      <w:r>
        <w:rPr>
          <w:lang w:val="ru-RU"/>
        </w:rPr>
        <w:tab/>
        <w:t>28. Ngano man nga ikatingala ka, tawo, kung ang usa ka pagbati makabalisa kanimo? Sa katapusan, ikaw mismo ang nagpadako niini! Mas maayo nga mag-antus ka, maningkamot, ug mag-ampo sa Diyos nga motabang kanimo. Kay imposible nga ang usa ka tawo nga mitugot sa iyang mga pagbati dili unya mag-antos og kasubo gikan niini. (Abba Dorof.)</w:t>
      </w:r>
    </w:p>
    <w:p w14:paraId="5AC826BA" w14:textId="77777777" w:rsidR="00661215" w:rsidRDefault="00661215">
      <w:pPr>
        <w:tabs>
          <w:tab w:val="left" w:pos="475"/>
        </w:tabs>
        <w:rPr>
          <w:lang w:val="ru-RU"/>
        </w:rPr>
      </w:pPr>
      <w:r>
        <w:rPr>
          <w:lang w:val="ru-RU"/>
        </w:rPr>
        <w:tab/>
        <w:t>28. Tuohi nga ang kaulaw ug pagsaway gikan sa mga tawo mga tambal nga nag-ayo sa imong garbo, ug pag-ampo alang sa mga nagsaway kanimo, sama sa tinuod nga mga doktor sa imong kalag. Masiguro nga kinsa ang nagdumot sa kaulaw, nagdumot usab sa pagpaubos, ug kinsa ang naglikay sa mga nakapasubo kaniya, naglikay sa pagkamapainubsanon. (Abba Dorof.)</w:t>
      </w:r>
    </w:p>
    <w:p w14:paraId="4B8293D9" w14:textId="77777777" w:rsidR="00661215" w:rsidRDefault="00661215">
      <w:pPr>
        <w:tabs>
          <w:tab w:val="left" w:pos="475"/>
        </w:tabs>
        <w:rPr>
          <w:lang w:val="ru-RU"/>
        </w:rPr>
      </w:pPr>
      <w:r>
        <w:rPr>
          <w:lang w:val="ru-RU"/>
        </w:rPr>
        <w:tab/>
        <w:t xml:space="preserve">28. Aduna'y mga tawo nga hingpit nang gikapoy sa mga sakit ug kasakit ning kinabuhi nga mas gusto pa nilang mamatay aron lang makagawas sa ilang kasubo. Mahitabo kini kanila tungod sa kapangluya ug dakong kamangmangan, kay wala sila maghunahuna sa makalilisang nga kasakit nga moabot sa mga tawo sa dihang mobiya ang ilang kalag sa lawas. Mao kini ang gisaysay sa libro nga *The Father's Book*. Usa ka masigasig nga bag-uhan nangutana sa iyang tigulang: 'Ngano man nga gusto ko mamatay?' Mitubag ang tigulang: 'Tungod kay imo gilikayan ang kasubo ug wala ka makamatngon nga ang kasubo nga umaabot mas bug-at pa kaysa niini.' Usa pa ka bag-ong deboto nangutana sa tigulang: 'Ngano man nga samtang naa ko sa akong selda, mahulog ko sa kawalay pag-amping ug kawalay paglaum?' Miingon ang tigulang kaniya: 'Tungod kay wala pa nimo mailhi ang pahulay nga nagpaabot kanimo o ang umaabot nga pag-antos; kay kung tinuod nga nahibalo ka niini, bisan pa unta puno sa ulod ang imong selda, nga motindog ka sa mga ulod hangtod sa imong liog, pag-antuson nimo kini nga </w:t>
      </w:r>
      <w:r>
        <w:rPr>
          <w:lang w:val="ru-RU"/>
        </w:rPr>
        <w:lastRenderedPageBreak/>
        <w:t>walay pagluya bisan gamay.' Apan kita, tungod sa pagkaulaw, gusto nga maluwas ug busa gikapoy kita sa mga kasubo, samtang angay unta kita magpasalamat sa Dios ug hunahunaon nga bulahan kita nga makasinati og gamay nga pag-antos dinhi, aron makakaplag kita og kalinaw didto. (Abba Dorof.)</w:t>
      </w:r>
    </w:p>
    <w:p w14:paraId="6B6EC359" w14:textId="77777777" w:rsidR="00661215" w:rsidRDefault="00661215">
      <w:pPr>
        <w:pStyle w:val="Heading4"/>
        <w:tabs>
          <w:tab w:val="left" w:pos="475"/>
        </w:tabs>
        <w:rPr>
          <w:lang w:val="ru-RU"/>
        </w:rPr>
      </w:pPr>
    </w:p>
    <w:p w14:paraId="13490D2B" w14:textId="77777777" w:rsidR="00661215" w:rsidRDefault="00661215">
      <w:pPr>
        <w:pStyle w:val="Heading4"/>
        <w:tabs>
          <w:tab w:val="left" w:pos="475"/>
        </w:tabs>
        <w:rPr>
          <w:lang w:val="ru-RU"/>
        </w:rPr>
      </w:pPr>
      <w:bookmarkStart w:id="50" w:name="_Toc519946865"/>
      <w:bookmarkStart w:id="51" w:name="_Toc136188739"/>
      <w:r>
        <w:rPr>
          <w:lang w:val="ru-RU"/>
        </w:rPr>
        <w:t>Pagpangita og Kalinaw sa Hunahuna</w:t>
      </w:r>
      <w:bookmarkEnd w:id="50"/>
      <w:bookmarkEnd w:id="51"/>
    </w:p>
    <w:p w14:paraId="748AEA62" w14:textId="77777777" w:rsidR="00661215" w:rsidRDefault="00661215">
      <w:pPr>
        <w:tabs>
          <w:tab w:val="left" w:pos="475"/>
        </w:tabs>
        <w:rPr>
          <w:lang w:val="ru-RU"/>
        </w:rPr>
      </w:pPr>
      <w:r>
        <w:rPr>
          <w:lang w:val="ru-RU"/>
        </w:rPr>
        <w:tab/>
        <w:t>29. Susihon nato nganong usahay, kung adunay makadungog og insulto, wala sila magtagad ug madala kini nga dili masuko, samtang sa ubang higayon masuko dayon sila. Unsa ang hinungdan sa kini nga kalainan? Usa ra ba ka hinungdan, o daghan? Aduna'y lain-laing mga hinungdan, apan usa ka pangunang hinungdan ang nagmugna sa uban pa. Una, mahitabo nga ang usa ka tawo, human sa pag-ampo o usa ka maayong espirituhanong ehersisyo, naa sa maayong kahimtang sa hunahuna, ug busa mapailubon siya sa iyang igsoon ug dili masamok sa iyang mga pulong. Mahitabo nga ang usa ka tawo adunay paborito nga tawo, busa iyang gipailubon nga walay kasakit bisan unsa pa ang buhaton niini kaniya. Mahitabo usab nga ang usa ka tawo nagdumot sa usa ka tawo nga gustong mosakit kaniya, busa wala siya magtagad kaniya.</w:t>
      </w:r>
    </w:p>
    <w:p w14:paraId="104EA18C" w14:textId="77777777" w:rsidR="00661215" w:rsidRDefault="00661215">
      <w:pPr>
        <w:tabs>
          <w:tab w:val="left" w:pos="475"/>
        </w:tabs>
        <w:rPr>
          <w:lang w:val="ru-RU"/>
        </w:rPr>
      </w:pPr>
      <w:r>
        <w:rPr>
          <w:lang w:val="ru-RU"/>
        </w:rPr>
        <w:tab/>
        <w:t>29. Isaysay ko karon ang mosunod nga hitabo. Nipuyo uban kanako sa monasteryo usa ka bag-ohan nga wala gayud nako makita nga nabalaka o nasuko sa bisan kinsa, bisan pa daghan ang nakapasuko ug nakapasipala kaniya. Gidala ra gayud niining maong batan-ona ang tanan nga daw walay nahitabo. Usa ka higayon gipangutana nako siya nga isulti kanako unsa ang hunahuna nga iyang gihuptan sa iyang kasingkasing nga nakapahimo kaniya nga ingon ka mapasensibo. Niini mitubag siya uban sa dakong pagdumot: 'Masuko pa ba ko nila mura'g tawo sila? Sa katapusan, mga iro man sila nga nag-ugak.' Pagkadungog nako niini, nisibog ko ug naghunahuna: 'Mao diay kini ang dalan nga nadiskubre ni ning igsoon!' Naghimo ko og tanda sa akong kaugalingon, mihawa ko, nag-ampo sa Ginoo nga panalipdan Niya siya ug ako gikan sa ingon nga panghunahuna. Busa, mahitabo nga ang uban dili mabalaka tungod kay ginatamay nila ang nakapasakit kanila, ug kini usa ka klarong pagkaguba.</w:t>
      </w:r>
    </w:p>
    <w:p w14:paraId="339839B9" w14:textId="77777777" w:rsidR="00661215" w:rsidRDefault="00661215">
      <w:pPr>
        <w:tabs>
          <w:tab w:val="left" w:pos="475"/>
        </w:tabs>
        <w:rPr>
          <w:lang w:val="ru-RU"/>
        </w:rPr>
      </w:pPr>
      <w:r>
        <w:rPr>
          <w:lang w:val="ru-RU"/>
        </w:rPr>
        <w:lastRenderedPageBreak/>
        <w:tab/>
        <w:t>29. Kasagaran, ang mga tawo masamok tungod kay sila nasuko o kay nagpuyo sila ug dautang buot batok sa uban. Apan ang pangunang hinungdan sa atong kasubo mao nga wala nato gi-saway ang atong kaugalingon: kini mosangpot sa kaguol sa hunahuna ug pagkawala sa kalinaw sa sulod. Ang husto ug tinuod nga dalan paingon sa malinawon nga kahimtang sa hunahuna mao ang kanunay nga pagpangpasipala sa kaugalingon. Bisan pa og ang usa ka tawo nagbuhat og daghang buhat nga may hiyas apan wala mosunod sa dalan sa pagpangpasipala sa kaugalingon, dili gyud siya mohunong sa pagkasakitan ug pagpang-insulto sa uban, busa mawala ang bunga sa iyang paningkamot. Sa pikas bahin, unsa kaha kadako nga kalipay ug kalinaw ang makuha sa usa ka tawo nga mangpasipala sa iyang kaugalingon! Bisan asa sila moadto, bisan unsang kalisdanan ang moabot kanila, o kung makadungog sila og insulto, napangumbinsi na daan nila ang ilang kaugalingon nga angay ra kanila ang tanang matang sa kasubo. Busa, kung adunay dili maayong mahitabo, dili sila matandog. Unsa pa kaha ang mas walay kabalaka kay sa ingon nga kahimtang sa panghuna-huna? (Abba Dorof.)</w:t>
      </w:r>
    </w:p>
    <w:p w14:paraId="71EB3B15" w14:textId="77777777" w:rsidR="00661215" w:rsidRDefault="00661215">
      <w:pPr>
        <w:pStyle w:val="Heading4"/>
        <w:tabs>
          <w:tab w:val="left" w:pos="475"/>
        </w:tabs>
        <w:rPr>
          <w:lang w:val="ru-RU"/>
        </w:rPr>
      </w:pPr>
    </w:p>
    <w:p w14:paraId="68467C67" w14:textId="77777777" w:rsidR="00661215" w:rsidRDefault="00661215">
      <w:pPr>
        <w:pStyle w:val="Heading4"/>
        <w:tabs>
          <w:tab w:val="left" w:pos="475"/>
        </w:tabs>
        <w:rPr>
          <w:lang w:val="ru-RU"/>
        </w:rPr>
      </w:pPr>
      <w:bookmarkStart w:id="52" w:name="_Toc519946866"/>
      <w:bookmarkStart w:id="53" w:name="_Toc136188740"/>
      <w:r>
        <w:rPr>
          <w:lang w:val="ru-RU"/>
        </w:rPr>
        <w:t>Kapaubos, Daotang mga Hunahuna</w:t>
      </w:r>
      <w:bookmarkEnd w:id="52"/>
      <w:bookmarkEnd w:id="53"/>
    </w:p>
    <w:p w14:paraId="731F6B48" w14:textId="77777777" w:rsidR="00661215" w:rsidRDefault="00661215">
      <w:pPr>
        <w:tabs>
          <w:tab w:val="left" w:pos="475"/>
        </w:tabs>
        <w:rPr>
          <w:lang w:val="ru-RU"/>
        </w:rPr>
      </w:pPr>
      <w:r>
        <w:rPr>
          <w:lang w:val="ru-RU"/>
        </w:rPr>
        <w:tab/>
        <w:t xml:space="preserve">30. Aduna'y duha ka matang sa pagpaubos. Ang unang matang sa pagpaubos mao ang pagtan-aw sa igsoon nga mas maalamon kaysa sa kaugalingon ug labaw sa tanang aspeto, o, sumala sa tambag sa mga balaang amahan, 'ang pagtan-aw sa kaugalingon nga mas ubos pa kaysa sa tanan.' Ang ikaduhang matang sa pagpaubos, bisan pa, mao ang pag-angkon sa kaugalingong mga buhat ngadto sa Dios—mao kini ang hingpit nga pagpaubos sa mga balaan. Kini mosubang sa kalag sa natural nga paagi gikan sa pagtuman sa mga sugo. Kay sama sa mga kahoy, kon puno sa daghang bunga, ang ilang mga sanga mobaliko paubos tungod sa kabug-aton sa bunga, ingon usab ang sanga nga walay bunga mosaka paingon sa taas ug motubo nga tul-id. Aduna'y mga kahoy nga dili mamunga samtang ang ilang mga sanga motubo paingon sa taas; apan kung magbitay ka og bato sa sanga ug ipakurba kini paubos, mamunga kini. Ingon usab, kung ang kalag magpaubos, mamunga kini, ug samtang mas daghan ang bunga niini, mas magpaubos kini. Ang mga santo: sa </w:t>
      </w:r>
      <w:r>
        <w:rPr>
          <w:lang w:val="ru-RU"/>
        </w:rPr>
        <w:lastRenderedPageBreak/>
        <w:t>mas duol sila sa Dios, mas mailhan nila ang ilang kaugalingong pagka-makasasala. (Abba Dorof.)</w:t>
      </w:r>
    </w:p>
    <w:p w14:paraId="1763B0A1" w14:textId="77777777" w:rsidR="00661215" w:rsidRDefault="00661215">
      <w:pPr>
        <w:tabs>
          <w:tab w:val="left" w:pos="475"/>
        </w:tabs>
        <w:rPr>
          <w:lang w:val="ru-RU"/>
        </w:rPr>
      </w:pPr>
      <w:r>
        <w:rPr>
          <w:lang w:val="ru-RU"/>
        </w:rPr>
        <w:tab/>
        <w:t>31. Hibal-i nga kung ang usa ka tawo gipaningkamotan sa usa ka partikular nga hunahuna ug dili niya kini ipahayag (sa iyang espirituhanong amahan), pinaagi niini iyang gipalig-on ang maong hunahuna ug gihatagan kini og gahum nga labi pang magpahirap ug magpasakit kaniya. Apan kon ikumpisal sa usa ka tawo ang hunahuna nga nagpugos kaniya, supakon kini ug pakigbatokan, ug pun-on ang iyang kaugalingon og mga tinguha nga supak niini, nan ang pagbati mokunhod ug sa katapusan dili na kini makabug-at kaniya. Busa, sa paglabay sa panahon, pinaagi sa espirituhanong pakigbisog ug sa tabang sa Diyos, malabwan sa usa ka tawo ang maong pagbati mismo. (Abba Dorof.)</w:t>
      </w:r>
    </w:p>
    <w:p w14:paraId="667BD38C" w14:textId="77777777" w:rsidR="00661215" w:rsidRDefault="00661215">
      <w:pPr>
        <w:tabs>
          <w:tab w:val="left" w:pos="475"/>
        </w:tabs>
        <w:rPr>
          <w:lang w:val="ru-RU"/>
        </w:rPr>
      </w:pPr>
      <w:r>
        <w:rPr>
          <w:lang w:val="ru-RU"/>
        </w:rPr>
        <w:tab/>
        <w:t>36. Sa dihang naa kita sa dakop sa kahiligon, dili nato saligan ang atong kaugalingong kasingkasing, kay ang baluktot nga panukdol makabaluktot bisan sa tuwid nga linya. (Abba Dorof.)</w:t>
      </w:r>
    </w:p>
    <w:p w14:paraId="376F9181" w14:textId="77777777" w:rsidR="00661215" w:rsidRDefault="00661215">
      <w:pPr>
        <w:tabs>
          <w:tab w:val="left" w:pos="475"/>
        </w:tabs>
        <w:rPr>
          <w:lang w:val="ru-RU"/>
        </w:rPr>
      </w:pPr>
    </w:p>
    <w:p w14:paraId="4E2DCE11" w14:textId="77777777" w:rsidR="00661215" w:rsidRDefault="00661215">
      <w:pPr>
        <w:pStyle w:val="Heading4"/>
        <w:tabs>
          <w:tab w:val="left" w:pos="475"/>
        </w:tabs>
        <w:rPr>
          <w:lang w:val="ru-RU"/>
        </w:rPr>
      </w:pPr>
      <w:bookmarkStart w:id="54" w:name="_Toc519946867"/>
      <w:bookmarkStart w:id="55" w:name="_Toc136188741"/>
      <w:r>
        <w:rPr>
          <w:lang w:val="ru-RU"/>
        </w:rPr>
        <w:t>Gugma sa isigkatawo</w:t>
      </w:r>
      <w:bookmarkEnd w:id="54"/>
      <w:bookmarkEnd w:id="55"/>
    </w:p>
    <w:p w14:paraId="4E473199" w14:textId="77777777" w:rsidR="00661215" w:rsidRDefault="00661215">
      <w:pPr>
        <w:tabs>
          <w:tab w:val="left" w:pos="475"/>
        </w:tabs>
        <w:rPr>
          <w:lang w:val="ru-RU"/>
        </w:rPr>
      </w:pPr>
      <w:r>
        <w:rPr>
          <w:lang w:val="ru-RU"/>
        </w:rPr>
        <w:tab/>
        <w:t>44. Nakadungog ko ug usa ka tawo nga, sa matag higayon nga mibisita siya sa usa ka kaila ug makita niya nga hugaw o bisan hugaw pa gani ang kwarto niini, moingon siya sa iyang kaugalingon: 'Bulahan kining tawoha, kay, human niya biyaan ang tanang kabalaka sa kalibutan, gitutok niya ang tibuok niyang hunahuna paingon sa taas nga dili na gani siya makakita ug oras aron ayohon ang iyang kwarto.' Apan sa matag higayon nga mibisita siya sa lain nga tawo ug nakita niyang limpyo ug matahum ang kwarto, moingon siya sa iyang kaugalingon: 'Ang kalag niining tawoha limpyo sama sa iyang kwarto, ug ang kahimtang sa kwarto nagpamatuod sa kahimtang sa iyang kalag.' Ug wala gyud niya gisaway ang uban nga tapulan o hambog, apan, sa iyang maayong batasan, nakita niya ang maayo sa tanan ug nakapahimulos siya sa tanan. Hinaut nga ang Maayong Dios maghatag kanato og ingon ana nga maayong batasan, aron kita usab makapahimulos sa tanan ug dili gyud nato mapansin ang mga sayop sa atong mga silingan. (Abba Dorof.)</w:t>
      </w:r>
    </w:p>
    <w:p w14:paraId="1C46A91B" w14:textId="77777777" w:rsidR="00661215" w:rsidRDefault="00661215">
      <w:pPr>
        <w:tabs>
          <w:tab w:val="left" w:pos="475"/>
        </w:tabs>
        <w:rPr>
          <w:lang w:val="ru-RU"/>
        </w:rPr>
      </w:pPr>
      <w:r>
        <w:rPr>
          <w:lang w:val="ru-RU"/>
        </w:rPr>
        <w:tab/>
        <w:t xml:space="preserve">44. Sa pakigkita sa mga tawo, labaw sa tanan kinahanglan likayan ang pagduhaduha, diin motumaw ang makadaot nga </w:t>
      </w:r>
      <w:r>
        <w:rPr>
          <w:lang w:val="ru-RU"/>
        </w:rPr>
        <w:lastRenderedPageBreak/>
        <w:t>paghukom. Daghan ko'y mga pananglitan nga nagpamatuod nga ang matag-usa nagahukom sa uban sumala sa ilang kaugalingong kahimtang sa hunahuna. Pananglitan, kon adunay usa ka tawo nga nagbarog sa kilid sa dalan sa gabii, ug tulo ka tawo ang molabay sa iyang kiliran. Sa pagkakita sa lalaki nga nagbarog didto, ang usa kanila tingali maghunahuna nga nagpaabot siya sa usa ka tawo alang sa usa ka iligal nga pakigkita; ang lain tingali maghunahuna nga siya walay duhaduha usa ka kawatan: nagduda siya; ang ikatulo tingali maghunahuna nga tingali nakahikay siya nga moadto sa simbahan uban sa usa ka tawo aron mag-ampo ug busa nagpaabot siya kanila. Busa, nakita sa tulo ang parehas nga tawo sa parehas nga lugar, apan nagkalahi kaayo ang ilang hunahuna kaniya. Ug kini, klaro, nagdepende sa kahimtang sa hunahuna sa matag-usa kanila. Sama sa itom-ug-diyam ug payat nga mga lawas, bisan unsang pagkaon ang ilang kan-on, , kini ilang gihulma nga makadaot nga katas, bisan pa kini ang labing himsog, ingon usab ang kalag nga adunay dautang disposisyon makakuha og kadaut gikan sa tanan nga iyang masugat, bisan pa gikan sa labing maayo. Apan ang adunay maayong kinaiya sama sa usa ka tawo nga himsog ang lawas, nga bisan pa og mokaon og butang nga dili hingpit nga maayo, gihapon kini iyang balhinon ngadto sa maayong katas. Ingon usab, kon kita adunay maayong kinaiya ug itul-id nato ang atong hunahuna, makadawat kita og espirituhanong kaayohan gikan sa matag paningkamot. (Abba Dorof.)</w:t>
      </w:r>
    </w:p>
    <w:p w14:paraId="5DD22136" w14:textId="77777777" w:rsidR="00661215" w:rsidRDefault="00661215">
      <w:pPr>
        <w:tabs>
          <w:tab w:val="left" w:pos="475"/>
        </w:tabs>
        <w:rPr>
          <w:lang w:val="ru-RU"/>
        </w:rPr>
      </w:pPr>
      <w:r>
        <w:rPr>
          <w:lang w:val="ru-RU"/>
        </w:rPr>
        <w:tab/>
        <w:t xml:space="preserve">44. Ang pagpalibog, pagpanaway ug pagdaot—kinsa bay buhaton kini, kon dili ang sa mga demonyo? Busa makita nato nga kita mismo ang nagbuhat isip mga kauban sa mga demonyo, nga nagadala sa atong kaugalingon ug sa atong isigkatawo ngadto sa pagkaguba. Ngano man? Kay walay gugma sa atong sulod! Kay </w:t>
      </w:r>
      <w:r>
        <w:rPr>
          <w:i/>
          <w:lang w:val="ru-RU"/>
        </w:rPr>
        <w:t xml:space="preserve">'ang gugma nagtabon sa daghang </w:t>
      </w:r>
      <w:r>
        <w:rPr>
          <w:lang w:val="ru-RU"/>
        </w:rPr>
        <w:t>mga sala' (1 Pedro 4:8). Ang mga santo dili nila hukman ang makasasala ni moliko gikan kaniya, kondili magmaloloy-on sila kaniya, magmasubo para kaniya, magtambag kaniya, maglipay kaniya, mag-ayo kaniya sama sa usa ka masakiton nga bahin sa lawas, ug buhaton nila ang tanan aron maluwas siya. (Abba Dorof.)</w:t>
      </w:r>
    </w:p>
    <w:p w14:paraId="6150FB7E" w14:textId="77777777" w:rsidR="00661215" w:rsidRDefault="00661215">
      <w:pPr>
        <w:tabs>
          <w:tab w:val="left" w:pos="475"/>
        </w:tabs>
        <w:rPr>
          <w:lang w:val="ru-RU"/>
        </w:rPr>
      </w:pPr>
      <w:r>
        <w:rPr>
          <w:lang w:val="ru-RU"/>
        </w:rPr>
        <w:tab/>
        <w:t xml:space="preserve">45. Kinahanglan maningkamot kita nga hingpit nga limpyohan ang sulod nga nana, aron ang samad hingpit nga mamala, nga walay mabilin nga pilas ug dili na mapang-ila nga adunay samad didto. </w:t>
      </w:r>
      <w:r>
        <w:rPr>
          <w:lang w:val="ru-RU"/>
        </w:rPr>
        <w:lastRenderedPageBreak/>
        <w:t>Unsaon man, busa, pag-angkon niini? — Pinaagi sa pag-ampo gikan sa tibuok kasingkasing alang sa nakapasakit kanato, nga nag-ingon: 'O Dios, tabangi ako ug ang akong igsoon tungod sa iyang mga pag-ampo!' Pinaagi sa pag-ampo sa ingon ani alang sa isigkatawo, nagpakita ang usa ka tawo og kalooy ug gugma. Ug pinaagi sa pagpangayo og tabang alang sa kaugalingon tungod sa iyang mga pag-ampo, nagpaubos siya. Ug diin adunay kalooy, gugma ug pagpaubos, mahimo pa ba nga adunay kasuko, pagpanimalos o bisan unsang laing pagbati? — Ug miingon si Abba Zosima: "Kung tipuon sa yawa ang tanang limbong sa iyang kaugalingong dautan, kauban ang tanan niyang demonyo, mawala ug mapukan sa pagpaubos ang tanan niyang mga laraw — sumala sa sugo ni Kristo" (Abba Dorof.).</w:t>
      </w:r>
    </w:p>
    <w:p w14:paraId="7ACCF9AB" w14:textId="77777777" w:rsidR="00661215" w:rsidRDefault="00661215">
      <w:pPr>
        <w:tabs>
          <w:tab w:val="left" w:pos="475"/>
        </w:tabs>
        <w:rPr>
          <w:lang w:val="ru-RU"/>
        </w:rPr>
      </w:pPr>
    </w:p>
    <w:p w14:paraId="249320B7" w14:textId="77777777" w:rsidR="00661215" w:rsidRDefault="00661215" w:rsidP="00354FE1">
      <w:pPr>
        <w:pStyle w:val="Heading3"/>
        <w:rPr>
          <w:lang w:val="ru-RU"/>
        </w:rPr>
      </w:pPr>
      <w:bookmarkStart w:id="56" w:name="_Toc519946868"/>
      <w:bookmarkStart w:id="57" w:name="_Toc136188742"/>
      <w:bookmarkStart w:id="58" w:name="_Toc237068018"/>
      <w:r>
        <w:rPr>
          <w:lang w:val="ru-RU"/>
        </w:rPr>
        <w:t>Si Isaac nga taga-Sirya</w:t>
      </w:r>
      <w:bookmarkEnd w:id="56"/>
      <w:bookmarkEnd w:id="57"/>
      <w:bookmarkEnd w:id="58"/>
    </w:p>
    <w:p w14:paraId="3B5ACF3E" w14:textId="77777777" w:rsidR="00661215" w:rsidRDefault="00661215">
      <w:pPr>
        <w:tabs>
          <w:tab w:val="left" w:pos="475"/>
        </w:tabs>
        <w:rPr>
          <w:lang w:val="ru-RU"/>
        </w:rPr>
      </w:pPr>
      <w:r>
        <w:rPr>
          <w:lang w:val="ru-RU"/>
        </w:rPr>
        <w:t>Natawo siya sa Nineveh sa ika-6 nga siglo. Sa iyang pagkabatan-on, misulod siya sa usa ka monasteryo. Pagkahuman niyang napalambo ang iyang kaugalingon ug nangibabaw sa pagkamaayo, mibulag siya ngadto sa usa ka selda sa disyerto aron mangita og kahilom, nga nagpaminaw lamang sa iyang kaugalingon ug sa Dios. Paglabay sa pipila ka tuig, gitawag siya sa Ginoo aron mangulo sa Simbahan sa Nineveh isip usa ka obispo. Apan, pagkahuman siya giordinahan, wala magdugay si Santo Isaac sa iyang katungdanan. Kini tungod sa pagsuway sa usa sa iyang kauban nga pari, nga misalikway sa pagtuman sa Ebanghelyo. Nagpamalandong ang santo: 'Kung dili sila mosunod sa mga sugo sa Ebanghelyo sa Ginoo, unsa pa kaha ang akong buhaton dinhi?' Mibalik siya sa iyang pinalanggang ermitahan sa disyerto. Didto siya nagpuyo sa kahilom hangtod sa iyang kamatayon, nagpadayon sa iyang asetikong pakigbisog batok sa unod ug sa demonyong mga tukso.</w:t>
      </w:r>
    </w:p>
    <w:p w14:paraId="25CD514C" w14:textId="77777777" w:rsidR="00661215" w:rsidRDefault="00661215">
      <w:pPr>
        <w:tabs>
          <w:tab w:val="left" w:pos="475"/>
        </w:tabs>
        <w:rPr>
          <w:lang w:val="ru-RU"/>
        </w:rPr>
      </w:pPr>
      <w:r>
        <w:rPr>
          <w:lang w:val="ru-RU"/>
        </w:rPr>
        <w:tab/>
        <w:t>Daghang gisulat ni San Isaac, nga gibase sa iyang daghang espirituhanong kasinatian. Ang iyang mga pagtulon-an miabot kanato sa porma sa 91 ka panultihon. Namatay si San Isaac sa katapusan sa ika-6 nga siglo.</w:t>
      </w:r>
    </w:p>
    <w:p w14:paraId="50B486EF" w14:textId="77777777" w:rsidR="00661215" w:rsidRDefault="00661215">
      <w:pPr>
        <w:tabs>
          <w:tab w:val="left" w:pos="475"/>
        </w:tabs>
        <w:rPr>
          <w:lang w:val="ru-RU"/>
        </w:rPr>
      </w:pPr>
    </w:p>
    <w:p w14:paraId="38A94CC0" w14:textId="77777777" w:rsidR="00661215" w:rsidRDefault="00661215">
      <w:pPr>
        <w:pStyle w:val="Heading4"/>
        <w:tabs>
          <w:tab w:val="left" w:pos="475"/>
        </w:tabs>
        <w:rPr>
          <w:lang w:val="ru-RU"/>
        </w:rPr>
      </w:pPr>
      <w:bookmarkStart w:id="59" w:name="_Toc519946869"/>
      <w:bookmarkStart w:id="60" w:name="_Toc136188743"/>
      <w:r>
        <w:rPr>
          <w:lang w:val="ru-RU"/>
        </w:rPr>
        <w:lastRenderedPageBreak/>
        <w:t>Pagtuo, Balaang Pag-atiman, Pag-ampo</w:t>
      </w:r>
      <w:bookmarkEnd w:id="59"/>
      <w:bookmarkEnd w:id="60"/>
    </w:p>
    <w:p w14:paraId="51F237FE" w14:textId="77777777" w:rsidR="00661215" w:rsidRDefault="00661215">
      <w:pPr>
        <w:tabs>
          <w:tab w:val="left" w:pos="475"/>
        </w:tabs>
        <w:rPr>
          <w:lang w:val="ru-RU"/>
        </w:rPr>
      </w:pPr>
      <w:r>
        <w:rPr>
          <w:lang w:val="ru-RU"/>
        </w:rPr>
        <w:tab/>
        <w:t>2. Sa unsa ka dako nga ang tawo moduol sa Dios pinaagi sa iyang tinguha, ingon usab ka dako ang pagduol sa Dios kaniya uban sa Iyang mga gasa. (Isaac nga taga-Sirya).</w:t>
      </w:r>
    </w:p>
    <w:p w14:paraId="545AE7BC" w14:textId="77777777" w:rsidR="00661215" w:rsidRDefault="00661215">
      <w:pPr>
        <w:tabs>
          <w:tab w:val="left" w:pos="475"/>
        </w:tabs>
        <w:rPr>
          <w:lang w:val="ru-RU"/>
        </w:rPr>
      </w:pPr>
      <w:r>
        <w:rPr>
          <w:lang w:val="ru-RU"/>
        </w:rPr>
        <w:tab/>
        <w:t>2. Ang Pagkahulog sama sa probidensya sa Diyos ug sa kaluoy sa Diyos sama sa usa ka dakop nga balas nga gilabay sa dagat. Ug sama sa usa ka daghang bukal sa tubig nga dili mapugngan sa usa ka dakop nga abog, ingon usab ang kaluoy sa Magbubuhat dili mapildi sa mga dautang hinalang sa Iyang mga binuhat. (Isaac sa Syria).</w:t>
      </w:r>
    </w:p>
    <w:p w14:paraId="3E78F6AE" w14:textId="77777777" w:rsidR="00661215" w:rsidRDefault="00661215">
      <w:pPr>
        <w:tabs>
          <w:tab w:val="left" w:pos="475"/>
        </w:tabs>
        <w:rPr>
          <w:lang w:val="ru-RU"/>
        </w:rPr>
      </w:pPr>
      <w:r>
        <w:rPr>
          <w:lang w:val="ru-RU"/>
        </w:rPr>
        <w:tab/>
        <w:t>3. Ang kinaiyanhong kahibalo, nga daan na sa pagtuo, mao ang dalan paingon sa pagtuo ug sa Dios. Tungod kay kini gipahimutang sa atong kinaiya sa Dios, kini mismo ang nagpamatuod kanato nga kinahanglan kita motuo sa Dios, nga nagmugna sa tanang butang. (Isaac sa Sir.)</w:t>
      </w:r>
    </w:p>
    <w:p w14:paraId="419C53D1" w14:textId="77777777" w:rsidR="00661215" w:rsidRDefault="00661215">
      <w:pPr>
        <w:tabs>
          <w:tab w:val="left" w:pos="475"/>
        </w:tabs>
        <w:rPr>
          <w:lang w:val="ru-RU"/>
        </w:rPr>
      </w:pPr>
      <w:r>
        <w:rPr>
          <w:lang w:val="ru-RU"/>
        </w:rPr>
        <w:tab/>
        <w:t>6. Kadtong diin tinuod nga misidlak ang kahayag sa pagtuo dili moanaog sa ingon ana ka walay-uba nga mangayo sa Dios: 'Ihatag kini kanamo' — o — 'kuhaa kana gikan kanamo.' Dili usab sila magtagad sa ilang kaugalingon, kay sa espirituhanong mga mata sa pagtuo makita nila sa matag higayon ang Pag-atiman sa Amahan, diin kining tinuod nga Amahan, nga ang dakong gugma labaw pa sa walay sukod sa tanang gugma sa ginikanan, nagbantay kanila. Ang Dios makahimo og labaw pa kay sa bisan kinsa ug igo ang Iyang gahum aron motabang kanato sa mas dako nga paagi kaysa atong mapangayo o madahom. (Isaac sa Siria).</w:t>
      </w:r>
    </w:p>
    <w:p w14:paraId="25485444" w14:textId="77777777" w:rsidR="00661215" w:rsidRDefault="00661215">
      <w:pPr>
        <w:pStyle w:val="Heading4"/>
        <w:tabs>
          <w:tab w:val="left" w:pos="475"/>
        </w:tabs>
        <w:rPr>
          <w:lang w:val="ru-RU"/>
        </w:rPr>
      </w:pPr>
    </w:p>
    <w:p w14:paraId="62D57849" w14:textId="77777777" w:rsidR="00661215" w:rsidRDefault="00661215">
      <w:pPr>
        <w:pStyle w:val="Heading4"/>
        <w:tabs>
          <w:tab w:val="left" w:pos="475"/>
        </w:tabs>
        <w:rPr>
          <w:lang w:val="ru-RU"/>
        </w:rPr>
      </w:pPr>
      <w:bookmarkStart w:id="61" w:name="_Toc519946870"/>
      <w:bookmarkStart w:id="62" w:name="_Toc136188744"/>
      <w:r>
        <w:rPr>
          <w:lang w:val="ru-RU"/>
        </w:rPr>
        <w:t>Pagmasunuron sa Dios</w:t>
      </w:r>
      <w:bookmarkEnd w:id="61"/>
      <w:bookmarkEnd w:id="62"/>
    </w:p>
    <w:p w14:paraId="32748294" w14:textId="77777777" w:rsidR="00661215" w:rsidRDefault="00661215">
      <w:pPr>
        <w:tabs>
          <w:tab w:val="left" w:pos="475"/>
        </w:tabs>
        <w:rPr>
          <w:lang w:val="ru-RU"/>
        </w:rPr>
      </w:pPr>
      <w:r>
        <w:rPr>
          <w:lang w:val="ru-RU"/>
        </w:rPr>
        <w:tab/>
        <w:t>8. Ang pagpili sa usa ka maayong buhat nagdepende sa tawo nga naghandum niini; apan ang pagtuman sa tuyo usa ka buhat sa Diyos. Busa, magpabilin kita sa kini nga lagda: nga sa matag higayon nga motungha ang usa ka maayong tinguha sa atong sulod, kini angay sundon sa kanunay nga pag-ampo, nga mangayo sa Dios dili lang nga tabangan kita, kondili ipakita usab kanato kon kini makapahimuot ba Kaniya o dili. Kay dili tanang maayong tinguha gikan sa Dios, kondili kana ra nga mapuslanon. (Isaac sa Sir.)</w:t>
      </w:r>
    </w:p>
    <w:p w14:paraId="3AC23D7C" w14:textId="77777777" w:rsidR="00661215" w:rsidRDefault="00661215">
      <w:pPr>
        <w:tabs>
          <w:tab w:val="left" w:pos="475"/>
        </w:tabs>
        <w:rPr>
          <w:lang w:val="ru-RU"/>
        </w:rPr>
      </w:pPr>
      <w:r>
        <w:rPr>
          <w:lang w:val="ru-RU"/>
        </w:rPr>
        <w:tab/>
        <w:t xml:space="preserve">8. Usahay ang usa ka tawo maghandum sa maayo, apan ang Dios dili siya tabangan — tingali tungod kay ang maong tinguha </w:t>
      </w:r>
      <w:r>
        <w:rPr>
          <w:lang w:val="ru-RU"/>
        </w:rPr>
        <w:lastRenderedPageBreak/>
        <w:t>gikan sa yawa ug dili alang sa atong kaayohan; — o tungod kay ang gipangandoy nga buhaton labaw pa sa atong makaya, kay wala pa ta makab-ot sa gikinahanglan nga espirituhanong lebel; o tungod kay dili kini angay sa atong kahimtang; o tungod kay wala pa moabot ang panahon aron sugdan kini; o tungod kay wala kita'y gikinahanglan nga kahibalo o pisikal nga kusog aron kini buhaton; o tungod kay ang kahimtang dili mosuporta sa kalampusan. Samtang ang yawa naningkamot pag-ayo aron ipakita nga makatuohan ang maong butang, aron, pinaagi sa pagdani kanato niini, iyang masamok ang atong kalinaw sa hunahuna o makadaot kanato. Busa, kinahanglan nato nga susihon pag-ayo ang atong mga maayong tuyo. Mas maayo nga buhaton nato ang tanan human mangayo og tambag. (Isaac sa Syria).</w:t>
      </w:r>
    </w:p>
    <w:p w14:paraId="48BD9018" w14:textId="77777777" w:rsidR="00661215" w:rsidRDefault="00661215">
      <w:pPr>
        <w:pStyle w:val="Heading4"/>
        <w:tabs>
          <w:tab w:val="left" w:pos="475"/>
        </w:tabs>
        <w:rPr>
          <w:lang w:val="ru-RU"/>
        </w:rPr>
      </w:pPr>
    </w:p>
    <w:p w14:paraId="2B4DBE97" w14:textId="77777777" w:rsidR="00661215" w:rsidRDefault="00661215">
      <w:pPr>
        <w:pStyle w:val="Heading4"/>
        <w:tabs>
          <w:tab w:val="left" w:pos="475"/>
        </w:tabs>
        <w:rPr>
          <w:lang w:val="ru-RU"/>
        </w:rPr>
      </w:pPr>
      <w:bookmarkStart w:id="63" w:name="_Toc519946871"/>
      <w:bookmarkStart w:id="64" w:name="_Toc136188745"/>
      <w:r>
        <w:rPr>
          <w:lang w:val="ru-RU"/>
        </w:rPr>
        <w:t>Paglaum, ang pagpaningkamot sa pagkamatarong, pagkamapailubon</w:t>
      </w:r>
      <w:bookmarkEnd w:id="63"/>
      <w:bookmarkEnd w:id="64"/>
    </w:p>
    <w:p w14:paraId="60956079" w14:textId="77777777" w:rsidR="00661215" w:rsidRDefault="00661215">
      <w:pPr>
        <w:tabs>
          <w:tab w:val="left" w:pos="475"/>
        </w:tabs>
        <w:rPr>
          <w:lang w:val="ru-RU"/>
        </w:rPr>
      </w:pPr>
      <w:r>
        <w:rPr>
          <w:lang w:val="ru-RU"/>
        </w:rPr>
        <w:tab/>
        <w:t>10. Ang usa ka kasingkasing nga wala makasinati sa hayag nga pagpanalipod sa Dios dili makahimo sa pakig-ambit kang Kristo (Isaac sa Syria).</w:t>
      </w:r>
    </w:p>
    <w:p w14:paraId="5DA2F5F2" w14:textId="77777777" w:rsidR="00661215" w:rsidRDefault="00661215">
      <w:pPr>
        <w:tabs>
          <w:tab w:val="left" w:pos="475"/>
        </w:tabs>
        <w:rPr>
          <w:lang w:val="ru-RU"/>
        </w:rPr>
      </w:pPr>
      <w:r>
        <w:rPr>
          <w:lang w:val="ru-RU"/>
        </w:rPr>
        <w:tab/>
        <w:t>10. Ang usa ka tawo dili makab-ot ang paglaum sa Dios gawas kung una niyang tumanon ang Iyang kabubut-on sa iyang kaugalingong pagbuot. Kay ang paglaum sa Dios ug ang kaisog natawo gikan sa pagpamatuod sa konsensya, ug pinaagi lamang sa sigurado nga pagpamatuod sa atong hunahuna kita adunay paglaum sa Dios. (Isaac sa Sir.)</w:t>
      </w:r>
    </w:p>
    <w:p w14:paraId="4FC225A5" w14:textId="77777777" w:rsidR="00661215" w:rsidRDefault="00661215">
      <w:pPr>
        <w:tabs>
          <w:tab w:val="left" w:pos="475"/>
        </w:tabs>
        <w:rPr>
          <w:lang w:val="ru-RU"/>
        </w:rPr>
      </w:pPr>
      <w:r>
        <w:rPr>
          <w:lang w:val="ru-RU"/>
        </w:rPr>
        <w:tab/>
        <w:t>11. Ang Ginoo nagmando dili lang sa pagtuman sa mga sugo, kondili—labaw sa tanan—sa pagbag-o sa kalag, nga mao ang katuyoan sa paghatag sa mga sugo. Ang lawas kauban sa maayong buhat ug sa dautang buhat, samtang ang hunahuna, sa tanang lihok niini, mahimong matarong o makasasala, depende sa disposisyon niini. (Isaac sa Syria).</w:t>
      </w:r>
    </w:p>
    <w:p w14:paraId="662B17E3" w14:textId="77777777" w:rsidR="00661215" w:rsidRDefault="00661215">
      <w:pPr>
        <w:tabs>
          <w:tab w:val="left" w:pos="475"/>
        </w:tabs>
        <w:rPr>
          <w:lang w:val="ru-RU"/>
        </w:rPr>
      </w:pPr>
      <w:r>
        <w:rPr>
          <w:lang w:val="ru-RU"/>
        </w:rPr>
        <w:tab/>
        <w:t xml:space="preserve">11. Ang kinabuhi dinhi sa kalibutan nga padayon nga nag-usab sama sa pagsulat og mga letra sa mga tabla. Bisan kinsa, bisan kanus-a nila gusto, makadugang o makatangtang og mga pulong gikan niini, o makahimo og paghan-ay pag-usab sa mga letra. Apan ang kinabuhi nga umaabot sama sa usa ka manuskrito nga gisulat sa usa ka putli nga rolyo, giselyohan sa hari nga selyo, diin walay </w:t>
      </w:r>
      <w:r>
        <w:rPr>
          <w:lang w:val="ru-RU"/>
        </w:rPr>
        <w:lastRenderedPageBreak/>
        <w:t>pagtugot sa pagdugang o pagtangtang. Busa, samtang anaa kita niining mausab-usab nga kinabuhi, magbantay kita sa atong kaugalingon. Ug samtang naa pa kita'y gahum sa manuskrito sa atong kinabuhi, nga atong gisulat sa atong kaugalingong kamot, paningkamotan nato nga makadugang og maayong mga butang pinaagi sa matarong nga kinabuhi ug pagtangtang sa mga kakulian sa atong nangagi nga mga buhat. Kay samtang anaa kita niining kalibutan, ang Dios dili magbutang sa Iyang selyo sa maayo o sa dautan—hangtod sa takna mismo sa atong pagbiya niining kinabuhi. (Isaac sa Sir.)</w:t>
      </w:r>
    </w:p>
    <w:p w14:paraId="1E403D5A" w14:textId="77777777" w:rsidR="00661215" w:rsidRDefault="00661215">
      <w:pPr>
        <w:tabs>
          <w:tab w:val="left" w:pos="475"/>
        </w:tabs>
        <w:rPr>
          <w:lang w:val="ru-RU"/>
        </w:rPr>
      </w:pPr>
      <w:r>
        <w:rPr>
          <w:lang w:val="ru-RU"/>
        </w:rPr>
        <w:tab/>
        <w:t>12. Kung ang usa ka tawo, nga nagahinumdum sa iyang mga nangagi nga sala, magsilot sa iyang kaugalingon, ang Dios nagtan-aw kaniya uban sa pabor. Malipay ang Dios nga ang usa ka tawo naghatag og silot sa iyang kaugalingon tungod sa ingon nga paglayas gikan sa Iyang dalan — kini nagpakita sa matinud-anong paghinulsol. Ug sa mas pagdisiplina sa usa ka makasasala sa iyang kaugalingon, mas modako ang pabor sa Dios kaniya. (Isaac ang Siryano).</w:t>
      </w:r>
    </w:p>
    <w:p w14:paraId="217E7007" w14:textId="77777777" w:rsidR="00661215" w:rsidRDefault="00661215">
      <w:pPr>
        <w:tabs>
          <w:tab w:val="left" w:pos="475"/>
        </w:tabs>
        <w:rPr>
          <w:lang w:val="ru-RU"/>
        </w:rPr>
      </w:pPr>
    </w:p>
    <w:p w14:paraId="0A9C7737" w14:textId="77777777" w:rsidR="00661215" w:rsidRDefault="00661215">
      <w:pPr>
        <w:pStyle w:val="Heading4"/>
        <w:tabs>
          <w:tab w:val="left" w:pos="475"/>
        </w:tabs>
        <w:rPr>
          <w:lang w:val="ru-RU"/>
        </w:rPr>
      </w:pPr>
      <w:bookmarkStart w:id="65" w:name="_Toc519946872"/>
      <w:bookmarkStart w:id="66" w:name="_Toc136188746"/>
      <w:r>
        <w:rPr>
          <w:lang w:val="ru-RU"/>
        </w:rPr>
        <w:t>Pagpailub, kaisog</w:t>
      </w:r>
      <w:bookmarkEnd w:id="65"/>
      <w:bookmarkEnd w:id="66"/>
    </w:p>
    <w:p w14:paraId="2F963513" w14:textId="77777777" w:rsidR="00661215" w:rsidRDefault="00661215">
      <w:pPr>
        <w:tabs>
          <w:tab w:val="left" w:pos="475"/>
        </w:tabs>
        <w:rPr>
          <w:lang w:val="ru-RU"/>
        </w:rPr>
      </w:pPr>
      <w:r>
        <w:rPr>
          <w:lang w:val="ru-RU"/>
        </w:rPr>
        <w:tab/>
        <w:t xml:space="preserve">13. Mao kini ang kabubut-on sa Espiritu nga ang Iyang mga hinigugma magpuyo sa kalisud. Ang Espiritu sa Dios dili nagpuyo sa mga nagpuyo sa kahupayan. Mao kini ang paagi nga mailhan ang mga anak sa Dios gikan sa uban: sila nagpuyo sa mga kasakit, samtang ang kalibutan nagpasigarbo sa karangyaan ug kahupayan. Dili buot sa Dios nga magpahulay ang Iyang mga hinigugma samtang anaa sila sa lawas, kondili Iyang gipangandoy nga magpuyo sila karon sa kasubo, sa kalisud, sa kapoy, sa kakabus, sa kahubas, sa kakulang, sa pagpaubos, sa mga pagpanamastamas, sa gikapoy nga lawas, ug sa masubo nga mga hunahuna. Busa natuman ang gisulti bahin kanila: </w:t>
      </w:r>
      <w:r>
        <w:rPr>
          <w:i/>
          <w:lang w:val="ru-RU"/>
        </w:rPr>
        <w:t>'Sa kalibutan makasinati kamo og kasakit</w:t>
      </w:r>
      <w:r>
        <w:rPr>
          <w:lang w:val="ru-RU"/>
        </w:rPr>
        <w:t>' (Juan 16:33). Nasayud ang Ginoo nga ang mga nagpuyo sa kalinaw dili makahigugma kaniya, busa iyang gipugngan ang mga matarong sa pansamantalang kalinaw ug kalipay. (Isaac sa Syria).</w:t>
      </w:r>
    </w:p>
    <w:p w14:paraId="307EE74E" w14:textId="77777777" w:rsidR="00661215" w:rsidRDefault="00661215">
      <w:pPr>
        <w:tabs>
          <w:tab w:val="left" w:pos="475"/>
        </w:tabs>
        <w:rPr>
          <w:lang w:val="ru-RU"/>
        </w:rPr>
      </w:pPr>
      <w:r>
        <w:rPr>
          <w:lang w:val="ru-RU"/>
        </w:rPr>
        <w:tab/>
        <w:t>13. Ang kalayo dili mosiga sa basa nga kahoy, ni ang banal nga kalayo masiga sa kasingkasing nga nahigugma sa kalinaw. (Isaac sa Sir.)</w:t>
      </w:r>
    </w:p>
    <w:p w14:paraId="0F7C672B" w14:textId="77777777" w:rsidR="00661215" w:rsidRDefault="00661215">
      <w:pPr>
        <w:tabs>
          <w:tab w:val="left" w:pos="475"/>
        </w:tabs>
        <w:rPr>
          <w:lang w:val="ru-RU"/>
        </w:rPr>
      </w:pPr>
      <w:r>
        <w:rPr>
          <w:lang w:val="ru-RU"/>
        </w:rPr>
        <w:lastRenderedPageBreak/>
        <w:tab/>
        <w:t>13. Kung dili ka makapanarbaho sa imong mga kamot, nan bisan pa man, magmasubo ka niini sa imong hunahuna. (Isaac sa Sir.)</w:t>
      </w:r>
    </w:p>
    <w:p w14:paraId="328E8934" w14:textId="77777777" w:rsidR="00661215" w:rsidRDefault="00661215">
      <w:pPr>
        <w:pStyle w:val="Heading4"/>
        <w:tabs>
          <w:tab w:val="left" w:pos="475"/>
        </w:tabs>
        <w:rPr>
          <w:lang w:val="ru-RU"/>
        </w:rPr>
      </w:pPr>
    </w:p>
    <w:p w14:paraId="21326CA7" w14:textId="77777777" w:rsidR="00661215" w:rsidRDefault="00661215">
      <w:pPr>
        <w:pStyle w:val="Heading4"/>
        <w:tabs>
          <w:tab w:val="left" w:pos="475"/>
        </w:tabs>
        <w:rPr>
          <w:lang w:val="ru-RU"/>
        </w:rPr>
      </w:pPr>
      <w:bookmarkStart w:id="67" w:name="_Toc519946873"/>
      <w:bookmarkStart w:id="68" w:name="_Toc136188747"/>
      <w:r>
        <w:rPr>
          <w:lang w:val="ru-RU"/>
        </w:rPr>
        <w:t>Kahanas, pagkatarong</w:t>
      </w:r>
      <w:bookmarkEnd w:id="67"/>
      <w:bookmarkEnd w:id="68"/>
    </w:p>
    <w:p w14:paraId="267F1790" w14:textId="77777777" w:rsidR="00661215" w:rsidRDefault="00661215">
      <w:pPr>
        <w:tabs>
          <w:tab w:val="left" w:pos="475"/>
        </w:tabs>
        <w:rPr>
          <w:lang w:val="ru-RU"/>
        </w:rPr>
      </w:pPr>
      <w:r>
        <w:rPr>
          <w:lang w:val="ru-RU"/>
        </w:rPr>
        <w:tab/>
        <w:t>21. Kung kusgan kaayo ka nakadikit sa usa ka butang, tan-awa kini nga imong panag-iya dili lang niining kinabuhi, kondili tuohi nga madala kini uban nimo sa umaabot nga kapanahonan. Ug kung kini usa ka maayong butang, lipaya ug pasalamati ang Dios; apan kung kini usa ka dautang butang, masubo ug paghuyop. Paninguha, busa, nga palayloon ang imong kaugalingon gikan niining pagkapilit samtang buhi pa ka. (Isaac sa Sir.)</w:t>
      </w:r>
    </w:p>
    <w:p w14:paraId="74B7C16E" w14:textId="77777777" w:rsidR="00661215" w:rsidRDefault="00661215">
      <w:pPr>
        <w:tabs>
          <w:tab w:val="left" w:pos="475"/>
        </w:tabs>
        <w:rPr>
          <w:lang w:val="ru-RU"/>
        </w:rPr>
      </w:pPr>
      <w:r>
        <w:rPr>
          <w:lang w:val="ru-RU"/>
        </w:rPr>
        <w:tab/>
        <w:t>21. Samtang gamay pa ug wala pa hinog ang usa ka dautang buhat, wagtanga kini sa dili pa kini moturok og mga sanga sa tanang direksyon ug magsugod sa paghinog. Ayaw pag-uyon sa pagkawalay pagtagad samtang gamay pa kanimo ang sayop, kay unya makakaplag ka niini nga usa ka walay kalooy nga agalon ug modagan ka gikan niini sama sa usa ka ulipon ug priso; apan ang bisan kinsa nga mosukol sa kahiligan sukad pa sa sinugdanan dali ra nga molabaw niini. (Isaac sa Sir.)</w:t>
      </w:r>
    </w:p>
    <w:p w14:paraId="48849C29" w14:textId="77777777" w:rsidR="00661215" w:rsidRDefault="00661215">
      <w:pPr>
        <w:tabs>
          <w:tab w:val="left" w:pos="475"/>
        </w:tabs>
        <w:rPr>
          <w:lang w:val="ru-RU"/>
        </w:rPr>
      </w:pPr>
      <w:r>
        <w:rPr>
          <w:lang w:val="ru-RU"/>
        </w:rPr>
        <w:tab/>
        <w:t>23. Kinsa man ang tinuyo nga makasala pag-usab uban sa paglaum sa paghinulsol, ginatintal niya ang Dios: kalit siyang kuhaon sa kamatayon, ug dili na niya maabut ang panahon nga iyang gilauman aron matuman ang iyang mga maayong tuyo. (Isaac sa Sir.)</w:t>
      </w:r>
    </w:p>
    <w:p w14:paraId="2267ACD5" w14:textId="77777777" w:rsidR="00661215" w:rsidRDefault="00661215">
      <w:pPr>
        <w:tabs>
          <w:tab w:val="left" w:pos="475"/>
        </w:tabs>
        <w:rPr>
          <w:lang w:val="ru-RU"/>
        </w:rPr>
      </w:pPr>
      <w:r>
        <w:rPr>
          <w:lang w:val="ru-RU"/>
        </w:rPr>
        <w:tab/>
        <w:t>24. Limpyoha ang imong kwarto sa sobra-sobra, aron mapugos nimo ang imong kaugalingon sa pagpraktis sa pagpugong sa kaugalingon. Ang pagtipid sa tanang butang nagtudlo sa usa ka tawo sa pagpugong sa kaugalingon. (Isaac sa Sir.)</w:t>
      </w:r>
    </w:p>
    <w:p w14:paraId="7E5E3C58" w14:textId="77777777" w:rsidR="00661215" w:rsidRDefault="00661215">
      <w:pPr>
        <w:tabs>
          <w:tab w:val="left" w:pos="475"/>
        </w:tabs>
        <w:rPr>
          <w:lang w:val="ru-RU"/>
        </w:rPr>
      </w:pPr>
      <w:r>
        <w:rPr>
          <w:lang w:val="ru-RU"/>
        </w:rPr>
        <w:tab/>
        <w:t>26. Kung kinsa ang boluntaryong mopahawa sa iyang kaugalingon gikan sa mga butang sa kalibutan, kutob sa iyang pagbiya niini, kutob usab ana siya kauban sa kalooy sa Dios ug gipakusgan sa gugma sa Dios alang sa katawhan. (Isaac of Sir.)</w:t>
      </w:r>
    </w:p>
    <w:p w14:paraId="003DFB6D" w14:textId="77777777" w:rsidR="00661215" w:rsidRDefault="00661215">
      <w:pPr>
        <w:pStyle w:val="Heading4"/>
        <w:tabs>
          <w:tab w:val="left" w:pos="475"/>
        </w:tabs>
        <w:rPr>
          <w:lang w:val="ru-RU"/>
        </w:rPr>
      </w:pPr>
    </w:p>
    <w:p w14:paraId="64E33706" w14:textId="77777777" w:rsidR="00661215" w:rsidRDefault="00661215">
      <w:pPr>
        <w:pStyle w:val="Heading4"/>
        <w:tabs>
          <w:tab w:val="left" w:pos="475"/>
        </w:tabs>
        <w:rPr>
          <w:lang w:val="ru-RU"/>
        </w:rPr>
      </w:pPr>
      <w:bookmarkStart w:id="69" w:name="_Toc519946874"/>
      <w:bookmarkStart w:id="70" w:name="_Toc136188748"/>
      <w:r>
        <w:rPr>
          <w:lang w:val="ru-RU"/>
        </w:rPr>
        <w:t>Kasubo</w:t>
      </w:r>
      <w:bookmarkEnd w:id="69"/>
      <w:bookmarkEnd w:id="70"/>
    </w:p>
    <w:p w14:paraId="7BC2C462" w14:textId="77777777" w:rsidR="00661215" w:rsidRDefault="00661215">
      <w:pPr>
        <w:tabs>
          <w:tab w:val="left" w:pos="475"/>
        </w:tabs>
        <w:rPr>
          <w:lang w:val="ru-RU"/>
        </w:rPr>
      </w:pPr>
      <w:r>
        <w:rPr>
          <w:lang w:val="ru-RU"/>
        </w:rPr>
        <w:tab/>
        <w:t xml:space="preserve">28. Ang mga hiyas nakig-uban sa kasubo. Ang bisan kinsa nga molikay sa kasubo, walay duhaduha nga mobiya usab sa hiyas. </w:t>
      </w:r>
      <w:r>
        <w:rPr>
          <w:lang w:val="ru-RU"/>
        </w:rPr>
        <w:lastRenderedPageBreak/>
        <w:t>Kung gusto nimo ang pagkamaayo, isumite ang imong kaugalingon sa matag matang sa kasubo, kay ang kasubo magbunga og pagpaubos. Hangtud nga makab-ot nato ang tinuod nga kahibalo, mas duol kita sa pagpaubos pinaagi sa mga pagsulay. Ang bisan kinsa nga malingaw sa iyang pagkamaayo nga walay kasubo, lapad kaayo ang pultahan sa garbo alang kaniya. (Isaac of Sir.)</w:t>
      </w:r>
    </w:p>
    <w:p w14:paraId="79F4DEB5" w14:textId="77777777" w:rsidR="00661215" w:rsidRDefault="00661215">
      <w:pPr>
        <w:tabs>
          <w:tab w:val="left" w:pos="475"/>
        </w:tabs>
        <w:rPr>
          <w:lang w:val="ru-RU"/>
        </w:rPr>
      </w:pPr>
      <w:r>
        <w:rPr>
          <w:lang w:val="ru-RU"/>
        </w:rPr>
        <w:tab/>
        <w:t>28. Mas maayo ang gamay nga pag-antos alang sa Dios kaysa sa dakong buhat nga gihimo nga walay pag-antos. Ang gibuhat nga walay paningkamot mao ang 'pagkamatarong' sa mga tawo sa kalibutan (nga nagbuhat og kalooy alang sa panan-aw sa gawas, samtang wala silay nakuha sa ilang sulod). Apan paningkamoti sa tago ug aligi si Kristo, aron ikaw mahimong takus nga makig-ambit sa himaya ni Kristo. Ang hunahuna dili pagahimayaon uban ni Jesus gawas kon ang lawas mag-antos uban Niya. (Isaac of Sir.)</w:t>
      </w:r>
    </w:p>
    <w:p w14:paraId="4210B061" w14:textId="77777777" w:rsidR="00661215" w:rsidRDefault="00661215">
      <w:pPr>
        <w:tabs>
          <w:tab w:val="left" w:pos="475"/>
        </w:tabs>
        <w:rPr>
          <w:lang w:val="ru-RU"/>
        </w:rPr>
      </w:pPr>
      <w:r>
        <w:rPr>
          <w:lang w:val="ru-RU"/>
        </w:rPr>
        <w:tab/>
        <w:t>28. Kung ang kalag huyang ug kulang sa igong kusog aron makasukol sa dagkong mga tukso, ug busa mangayo nga dili kini pasakopon niini, ug ang Dios motugot sa hangyo niini—unsa pa man, hibaloa nga sa kadako nga kulang sa kusog ang kalag alang sa dagkong mga tukso, sa maong kadako usab kulang ang kusog niini alang sa dagkong mga gasa. Kay ang Dios dili maghatag og dakong gasa nga walay dakong pagsulay. Ang mga gasa gitakda sa Dios sumala sa kadako sa mga pagsulay. (Isaac the Syrian).</w:t>
      </w:r>
    </w:p>
    <w:p w14:paraId="154B3F00" w14:textId="77777777" w:rsidR="00661215" w:rsidRDefault="00661215">
      <w:pPr>
        <w:tabs>
          <w:tab w:val="left" w:pos="475"/>
        </w:tabs>
        <w:rPr>
          <w:lang w:val="ru-RU"/>
        </w:rPr>
      </w:pPr>
      <w:r>
        <w:rPr>
          <w:lang w:val="ru-RU"/>
        </w:rPr>
        <w:tab/>
        <w:t>28. Duol ang Dios sa kasingkasing sa mga nagatu-aw Niya sa kasubo. Bisan pa kon usahay ang usa ka tawo mapasakop sa pisikal nga kalisud ug uban pang kasubo, ang Ginoo nagpakita sa kalag sa nag-antos sa tanang kaayo, sumala sa kadako sa ilang pag-antos. (Isaac sa Siria).</w:t>
      </w:r>
    </w:p>
    <w:p w14:paraId="02BC9A9A" w14:textId="77777777" w:rsidR="00661215" w:rsidRDefault="00661215">
      <w:pPr>
        <w:pStyle w:val="Heading4"/>
        <w:tabs>
          <w:tab w:val="left" w:pos="475"/>
        </w:tabs>
        <w:rPr>
          <w:lang w:val="ru-RU"/>
        </w:rPr>
      </w:pPr>
    </w:p>
    <w:p w14:paraId="1883B0E2" w14:textId="77777777" w:rsidR="00661215" w:rsidRDefault="00661215">
      <w:pPr>
        <w:pStyle w:val="Heading4"/>
        <w:tabs>
          <w:tab w:val="left" w:pos="475"/>
        </w:tabs>
        <w:rPr>
          <w:lang w:val="ru-RU"/>
        </w:rPr>
      </w:pPr>
      <w:bookmarkStart w:id="71" w:name="_Toc519946875"/>
      <w:bookmarkStart w:id="72" w:name="_Toc136188749"/>
      <w:r>
        <w:rPr>
          <w:lang w:val="ru-RU"/>
        </w:rPr>
        <w:t>Kapakumbaba</w:t>
      </w:r>
      <w:bookmarkEnd w:id="71"/>
      <w:bookmarkEnd w:id="72"/>
    </w:p>
    <w:p w14:paraId="0F2584A8" w14:textId="77777777" w:rsidR="00661215" w:rsidRDefault="00661215">
      <w:pPr>
        <w:tabs>
          <w:tab w:val="left" w:pos="475"/>
        </w:tabs>
        <w:rPr>
          <w:lang w:val="ru-RU"/>
        </w:rPr>
      </w:pPr>
      <w:r>
        <w:rPr>
          <w:lang w:val="ru-RU"/>
        </w:rPr>
        <w:tab/>
        <w:t>30. Aron batukan ang hinay-hinay nga pagbati sa pagpasigarbo sa kaugalingon, tinud-anay nga ipahayag sa Ginoo sa pag-ampo ang imong kahuyang ug pagkawalay-hibalo, aron dili ka biyaan (sa Dios) ug dili ka mahulog sa tukso sa dautang mga tinguha, kay ang pakighilawas mosunod sa garbo. (Isaac of Sir.)</w:t>
      </w:r>
    </w:p>
    <w:p w14:paraId="2D5ECE24" w14:textId="77777777" w:rsidR="00661215" w:rsidRDefault="00661215">
      <w:pPr>
        <w:tabs>
          <w:tab w:val="left" w:pos="475"/>
        </w:tabs>
        <w:rPr>
          <w:lang w:val="ru-RU"/>
        </w:rPr>
      </w:pPr>
      <w:r>
        <w:rPr>
          <w:lang w:val="ru-RU"/>
        </w:rPr>
        <w:tab/>
        <w:t xml:space="preserve">30. Ang pagkamatinud-anon mao ang inahan sa kasubo. Gikan sa kasubo moabut ang pagka-mapainubsanon, ug sa pagka-mapainubsanon gihatag ang grasya. Ang ganti, bisan pa, dili </w:t>
      </w:r>
      <w:r>
        <w:rPr>
          <w:lang w:val="ru-RU"/>
        </w:rPr>
        <w:lastRenderedPageBreak/>
        <w:t>mosunod tungod sa pagkamatinud-anon mismo ni sa paningkamot nga gigahin sa pagpangita niini, kondili tungod sa pagka-mapainubsanon nga moabut pinaagi niini. Kung kulang ang pagka-mapainubsanon, nan walay pulos ang mga pagkamatinud-anon. (Isaac of Sir.)</w:t>
      </w:r>
    </w:p>
    <w:p w14:paraId="2916FBE5" w14:textId="77777777" w:rsidR="00661215" w:rsidRDefault="00661215">
      <w:pPr>
        <w:tabs>
          <w:tab w:val="left" w:pos="475"/>
        </w:tabs>
        <w:rPr>
          <w:lang w:val="ru-RU"/>
        </w:rPr>
      </w:pPr>
      <w:r>
        <w:rPr>
          <w:lang w:val="ru-RU"/>
        </w:rPr>
        <w:tab/>
        <w:t>30. Sa mapainubuson ug maalamon, wala gayud'y pagdali, kagubot, kalibog, o walay pulos o magaang hunahuna, kondili sa tanang panahon nagpabilin siya nga malinaw. Walay bisan unsa nga makapahingangha, makabalisa o makahadlok kaniya — kay bisan sa kasubo dili siya mawadan og kaisog o malumos sa kaguol, ug bisan sa kalipay dili siya mahingangha o sobra ka malipay. Apan ang tanan niyang kalipay ug paglipay naa sa pagpalipay sa iyang Ginoo. (Isaac of Sir.)</w:t>
      </w:r>
    </w:p>
    <w:p w14:paraId="71CA383C" w14:textId="77777777" w:rsidR="00661215" w:rsidRDefault="00661215">
      <w:pPr>
        <w:tabs>
          <w:tab w:val="left" w:pos="475"/>
        </w:tabs>
        <w:rPr>
          <w:lang w:val="ru-RU"/>
        </w:rPr>
      </w:pPr>
      <w:r>
        <w:rPr>
          <w:lang w:val="ru-RU"/>
        </w:rPr>
        <w:tab/>
        <w:t>30. Ayaw pagsalig sa imong kaugalingong kusog, basi tugotan ka sa Ginoo nga mahulog tungod sa kahuyang—ug unya, pinaagi sa mapait nga kasinatian, imong mailhan ang imong kaugalingong kahuyang. (Isaac sa Syria).</w:t>
      </w:r>
    </w:p>
    <w:p w14:paraId="75DC50E7" w14:textId="77777777" w:rsidR="00661215" w:rsidRDefault="00661215">
      <w:pPr>
        <w:tabs>
          <w:tab w:val="left" w:pos="475"/>
        </w:tabs>
        <w:rPr>
          <w:lang w:val="ru-RU"/>
        </w:rPr>
      </w:pPr>
      <w:r>
        <w:rPr>
          <w:lang w:val="ru-RU"/>
        </w:rPr>
        <w:tab/>
        <w:t>30. Bisan unsa pa ang ikapanghambog sa tawo, tugotan siya sa Dios nga mausab, aron, human masinati ang kapakyasan, makat-on siya sa pagka-mapainubsanon. (Isaac sa Sir.)</w:t>
      </w:r>
    </w:p>
    <w:p w14:paraId="2018988B" w14:textId="77777777" w:rsidR="00661215" w:rsidRDefault="00661215">
      <w:pPr>
        <w:tabs>
          <w:tab w:val="left" w:pos="475"/>
        </w:tabs>
        <w:rPr>
          <w:lang w:val="ru-RU"/>
        </w:rPr>
      </w:pPr>
      <w:r>
        <w:rPr>
          <w:lang w:val="ru-RU"/>
        </w:rPr>
        <w:tab/>
        <w:t>30. Ang dungog molayas gikan sa mga nangita niini, apan mosunod sa mga molayas niini. (Isaac sa Sir.)</w:t>
      </w:r>
    </w:p>
    <w:p w14:paraId="6AA0D241" w14:textId="77777777" w:rsidR="00661215" w:rsidRDefault="00661215">
      <w:pPr>
        <w:tabs>
          <w:tab w:val="left" w:pos="475"/>
        </w:tabs>
        <w:rPr>
          <w:lang w:val="ru-RU"/>
        </w:rPr>
      </w:pPr>
      <w:r>
        <w:rPr>
          <w:lang w:val="ru-RU"/>
        </w:rPr>
        <w:tab/>
        <w:t>30. Ang usa ka tawo nga nakaila sa gilapdon sa iyang kaugalingong kahuyang nakab-ot na ang kahingpitan sa pagpaubos. (Isaac of Sir.)</w:t>
      </w:r>
    </w:p>
    <w:p w14:paraId="36AEE593" w14:textId="77777777" w:rsidR="00661215" w:rsidRDefault="00661215">
      <w:pPr>
        <w:tabs>
          <w:tab w:val="left" w:pos="475"/>
        </w:tabs>
        <w:rPr>
          <w:lang w:val="ru-RU"/>
        </w:rPr>
      </w:pPr>
      <w:r>
        <w:rPr>
          <w:lang w:val="ru-RU"/>
        </w:rPr>
        <w:tab/>
        <w:t>30. Ang tinuod nga mga matarong kanunay nga nagahunahuna sa ilang kaugalingon nga dili takus sa Dios. Ug ang kamatuoran nga sila tinuod nga matarong makita gayud sa kamatuoran nga giisip nila ang ilang kaugalingon nga mapailubon ug dili takus sa pag-atiman sa Dios, ug giangkon kini nila sa tago ug sa hayag, nga gipadayag kanila niini sa Balaang Espiritu. Ang Espiritu Santo maoy nagdani kanila sa paghunahuna sa ingon ani, aron kanunay silang magpabilin sa kakapoy ug kalisud samtang anaa pa sila niining kinabuhi. Ang Dios, bisan pa niana, nag-andam og pahulay para kanila sa umaabot nga kapanahonan. Busa, bisan kinsa nga gipuy-an sa Ginoo dili gustong mabuhi sa kalinaw o makagawas sa kasubo, bisan pa man usahay siya hatagan og misteryosong espirituhanong paglipay. (Isaac sa Syria).</w:t>
      </w:r>
    </w:p>
    <w:p w14:paraId="6EAA09B2" w14:textId="77777777" w:rsidR="00661215" w:rsidRDefault="00661215">
      <w:pPr>
        <w:tabs>
          <w:tab w:val="left" w:pos="475"/>
        </w:tabs>
        <w:rPr>
          <w:lang w:val="ru-RU"/>
        </w:rPr>
      </w:pPr>
      <w:r>
        <w:rPr>
          <w:lang w:val="ru-RU"/>
        </w:rPr>
        <w:lastRenderedPageBreak/>
        <w:tab/>
        <w:t>34. Kanus-a masulti nga ang usa ka tawo nakab-ot na ang pagkabalaan? — Kung giisip niya nga maayo ang tanan. Kung walay bisan kinsa ang tan-awon niyang hugaw o dautan, nan sila mismo tinuod nga putli ang kasingkasing. (Isaac sa Syria).</w:t>
      </w:r>
    </w:p>
    <w:p w14:paraId="0C42F4F1" w14:textId="77777777" w:rsidR="00661215" w:rsidRDefault="00661215">
      <w:pPr>
        <w:pStyle w:val="Heading4"/>
        <w:tabs>
          <w:tab w:val="left" w:pos="475"/>
        </w:tabs>
        <w:rPr>
          <w:lang w:val="ru-RU"/>
        </w:rPr>
      </w:pPr>
    </w:p>
    <w:p w14:paraId="7FBB7E04" w14:textId="77777777" w:rsidR="00661215" w:rsidRDefault="00661215">
      <w:pPr>
        <w:pStyle w:val="Heading4"/>
        <w:tabs>
          <w:tab w:val="left" w:pos="475"/>
        </w:tabs>
        <w:rPr>
          <w:lang w:val="ru-RU"/>
        </w:rPr>
      </w:pPr>
      <w:bookmarkStart w:id="73" w:name="_Toc519946876"/>
      <w:bookmarkStart w:id="74" w:name="_Toc136188750"/>
      <w:r>
        <w:rPr>
          <w:lang w:val="ru-RU"/>
        </w:rPr>
        <w:t>Gugma sa isigkatawo, kalooy, dili paghukom</w:t>
      </w:r>
      <w:bookmarkEnd w:id="73"/>
      <w:bookmarkEnd w:id="74"/>
    </w:p>
    <w:p w14:paraId="56DE4FB2" w14:textId="77777777" w:rsidR="00661215" w:rsidRDefault="00661215">
      <w:pPr>
        <w:tabs>
          <w:tab w:val="left" w:pos="475"/>
        </w:tabs>
        <w:rPr>
          <w:lang w:val="ru-RU"/>
        </w:rPr>
      </w:pPr>
      <w:r>
        <w:rPr>
          <w:lang w:val="ru-RU"/>
        </w:rPr>
        <w:tab/>
        <w:t>42. Ayaw pagdemandar og gugma gikan sa imong isigkatawo, kay ang nagdemandar mag-antos kon dili niya kini madawat; imbis niini, ipakita ang gugma sa imong isigkatawo, ug makakaplag ka og kalinaw. Sa ingon niini, madala usab nimo ang imong isigkatawo sa paghigugma. (Abba Dorof.)</w:t>
      </w:r>
    </w:p>
    <w:p w14:paraId="29A43D67" w14:textId="77777777" w:rsidR="00661215" w:rsidRDefault="00661215">
      <w:pPr>
        <w:tabs>
          <w:tab w:val="left" w:pos="475"/>
        </w:tabs>
        <w:rPr>
          <w:lang w:val="ru-RU"/>
        </w:rPr>
      </w:pPr>
      <w:r>
        <w:rPr>
          <w:lang w:val="ru-RU"/>
        </w:rPr>
        <w:tab/>
        <w:t>42. Ayaw ilisan ang gugma sa imong isigkatawo alang sa gugma sa bisan unsang materyal nga butang, kay pinaagi sa paghigugma sa imong isigkatawo, imong makuha sa sulod nimo ang Usa nga labaw pa ka bililhon kay sa bisan unsa sa kalibutan. Ibutang sa kilid ang gagmay nga butang aron makuha ang kadako; pasagdi ang sobra ug walay pulos aron makuha ang bililhon. (Isaac of Sir.)</w:t>
      </w:r>
    </w:p>
    <w:p w14:paraId="1CD454D0" w14:textId="77777777" w:rsidR="00661215" w:rsidRDefault="00661215">
      <w:pPr>
        <w:tabs>
          <w:tab w:val="left" w:pos="475"/>
        </w:tabs>
        <w:rPr>
          <w:lang w:val="ru-RU"/>
        </w:rPr>
      </w:pPr>
      <w:r>
        <w:rPr>
          <w:lang w:val="ru-RU"/>
        </w:rPr>
        <w:tab/>
        <w:t>44. Tabuni ang mga sala sa makasasala, kon wala kini makadaot kanimo. Pinaagi niini, imong dasigon siya sa paghinulsol ug pagbag-o, ug madani nimo ang kaluoy sa Ginoo alang kanimo. Pinaagi sa buotan nga mga pulong ug sa tanang posible nga paagi, lig-ona ang mga maluya ug ang mga masubo, ug kana nga Waya nga Nagkupot sa tanang butang magasuporta usab kanimo. Pinaagi sa paningkamot sa pag-ampo ug kasubo sa imong kasingkasing, apil sa kasakit sa mga nag-antos, ug unya ang bukal sa kaluoy sa Dios ablihan kanimo sa imong mga hangyo. (Sirach).</w:t>
      </w:r>
    </w:p>
    <w:p w14:paraId="18C6727A" w14:textId="77777777" w:rsidR="00661215" w:rsidRDefault="00661215">
      <w:pPr>
        <w:tabs>
          <w:tab w:val="left" w:pos="475"/>
        </w:tabs>
        <w:rPr>
          <w:lang w:val="ru-RU"/>
        </w:rPr>
      </w:pPr>
      <w:r>
        <w:rPr>
          <w:lang w:val="ru-RU"/>
        </w:rPr>
        <w:tab/>
        <w:t>43. Kung magahatag ka, hatagi nga duna'y pagkamahinatagon, uban sa malumo nga dagway sa imong nawong, ug hatagi pa kaysa sa gipangayo kanimo. (Isaac sa Sir.)</w:t>
      </w:r>
    </w:p>
    <w:p w14:paraId="10226DAB" w14:textId="77777777" w:rsidR="00661215" w:rsidRDefault="00661215">
      <w:pPr>
        <w:tabs>
          <w:tab w:val="left" w:pos="475"/>
        </w:tabs>
        <w:rPr>
          <w:lang w:val="ru-RU"/>
        </w:rPr>
      </w:pPr>
      <w:r>
        <w:rPr>
          <w:lang w:val="ru-RU"/>
        </w:rPr>
        <w:tab/>
        <w:t>43. Ayaw pagbulag tali sa angay ug dili angay. Himoa nga pantay ang tanan sa imong panan-aw sa pagbuhat og maayo, aron sa ingon niini madani nimo bisan ang dili angay ngadto sa pagkamabuotan, kay ang kalag dali makat-on sa pagrespeto sa Dios pinaagi sa gawasnong buhat. (Isaac sa Sir.)</w:t>
      </w:r>
    </w:p>
    <w:p w14:paraId="13D5E734" w14:textId="77777777" w:rsidR="00661215" w:rsidRDefault="00661215">
      <w:pPr>
        <w:tabs>
          <w:tab w:val="left" w:pos="475"/>
        </w:tabs>
        <w:rPr>
          <w:lang w:val="ru-RU"/>
        </w:rPr>
      </w:pPr>
      <w:r>
        <w:rPr>
          <w:lang w:val="ru-RU"/>
        </w:rPr>
        <w:tab/>
        <w:t xml:space="preserve">43. Ayaw pagpasuko sa bisan kinsa, ni pagdumot sa bisan kinsa—bisan pa tungod sa ilang pagtuo o sa ilang dautang binuhatan … Apan kon gusto nimong madala ang usa ka tawo ngadto sa </w:t>
      </w:r>
      <w:r>
        <w:rPr>
          <w:lang w:val="ru-RU"/>
        </w:rPr>
        <w:lastRenderedPageBreak/>
        <w:t>kamatuoran, nan magmasubo ka para kaniya, ug uban sa mga luha ug gugma, sultihi siya og usa o duha ka pulong, ug ayaw paglagot kaniya, ug ayaw pasagdi nga makakita siya og bisan unsang timailhan sa pagdumot gikan kanimo, kay ang gugma wala maglagot, wala magpasagol, ni magpasipala sa bisan kinsa uban sa pagbati… (San Isak nga Siryano).</w:t>
      </w:r>
    </w:p>
    <w:p w14:paraId="10138492" w14:textId="77777777" w:rsidR="00661215" w:rsidRDefault="00661215">
      <w:pPr>
        <w:tabs>
          <w:tab w:val="left" w:pos="475"/>
        </w:tabs>
        <w:rPr>
          <w:lang w:val="ru-RU"/>
        </w:rPr>
      </w:pPr>
      <w:r>
        <w:rPr>
          <w:lang w:val="ru-RU"/>
        </w:rPr>
        <w:tab/>
        <w:t>43. Ang maloloy-on nga kasingkasing mao ang nagdilaab sa gugma alang sa tanang binuhat: alang sa mga tawo, langgam, hayop, [bisan] mga demonyo, ug matag binuhat sa Dios. Sa paghunahuna lang kanila, o sa pagtan-aw kanila, ang mga mata sa usa ka tawo motulo sa luha. Ang iyang kasingkasing mabalhin sa lawom nga kalooy, ug dili niya ikapugos nga madungog o makakita sa bisan unsang kadaut o bisan gamayng kasubo nga gisagubang sa bisan unsang binuhat. Busa, siya walay puas nga nag-ampo alang sa mga walay tingog, alang sa mga kaaway sa kamatuoran, ug alang sa mga nagabuhat ug dautan kaniya, aron sila maluwas ug pasayloon; ug siya usab nag-ampo alang sa mga nagagagah nga binuhat uban ang dakong kaluoy, nga walay sukod nga mitubo sa iyang kasingkasing hangtod siya mahimong susama sa Dios sa tanang aspeto. (Isaac the Syrian).</w:t>
      </w:r>
    </w:p>
    <w:p w14:paraId="57D17DE0" w14:textId="77777777" w:rsidR="00661215" w:rsidRDefault="00661215">
      <w:pPr>
        <w:tabs>
          <w:tab w:val="left" w:pos="475"/>
        </w:tabs>
        <w:rPr>
          <w:lang w:val="ru-RU"/>
        </w:rPr>
      </w:pPr>
      <w:r>
        <w:rPr>
          <w:lang w:val="ru-RU"/>
        </w:rPr>
        <w:tab/>
        <w:t>43. Ang bisan kinsa nga magpakita og kaluoy sa usa ka pulubi, si Dios ang iyang magbabantay. Ug ang bisan kinsa nga mahimong pobre alang sa tinguha sa Dios makakaplag og usa ka bahandi nga dili mahurot. Malipay si Dios kon makita Niya nga ang usa ka tawo nag-atiman sa uban alang sa Iyang tinguha. Kung adunay mangayo kanimo og butang, ayaw paghunahuna: 'Itago ko kini para sa akong kaugalingon kung magkinahanglan, ug ang Diyos maghatag sa gikinahanglan niining tawoha pinaagi sa uban.' Ang ingon nga mga hunahuna kinaiya sa mga daotan ug sa mga wala mailhi ang Diyos. Ang usa ka matarong ug buotan nga tawo dili ipusta ang iyang dungog alang sa uban, ni pasagdan ang kahigayunan sa pagtabang. Ang matag pulubi ug tawo nga nanginahanglan makadawat sa gikinahanglan gikan sa Diyos, kay ang Ginoo dili gayud mobiya sa bisan kinsa. Apan kamo, pinaagi sa pagpahawa sa mga kabus nga walay dala, mibali kamo sa dungog nga gitanyag kaninyo sa Diyos ug inyong gikuha ang Iyang grasya gikan sa inyong kaugalingon. (Isaac of Sir.)</w:t>
      </w:r>
    </w:p>
    <w:p w14:paraId="1AD6D3FE" w14:textId="77777777" w:rsidR="00661215" w:rsidRDefault="00661215">
      <w:pPr>
        <w:tabs>
          <w:tab w:val="left" w:pos="475"/>
        </w:tabs>
        <w:rPr>
          <w:lang w:val="ru-RU"/>
        </w:rPr>
      </w:pPr>
      <w:r>
        <w:rPr>
          <w:lang w:val="ru-RU"/>
        </w:rPr>
        <w:lastRenderedPageBreak/>
        <w:tab/>
        <w:t>44. Ang bisan kinsa nga nagtahud sa matag tawo alang sa Dios, pinaagi sa pagdumala sa Dios, tinago makakaplag og tabang gikan sa matag tawo. (Isaac sa Syria).</w:t>
      </w:r>
    </w:p>
    <w:p w14:paraId="3E8F740A" w14:textId="77777777" w:rsidR="00661215" w:rsidRDefault="00661215">
      <w:pPr>
        <w:tabs>
          <w:tab w:val="left" w:pos="475"/>
        </w:tabs>
        <w:rPr>
          <w:lang w:val="ru-RU"/>
        </w:rPr>
      </w:pPr>
    </w:p>
    <w:p w14:paraId="20638963" w14:textId="77777777" w:rsidR="00661215" w:rsidRDefault="00661215">
      <w:pPr>
        <w:pStyle w:val="Heading4"/>
        <w:tabs>
          <w:tab w:val="left" w:pos="475"/>
        </w:tabs>
        <w:rPr>
          <w:lang w:val="ru-RU"/>
        </w:rPr>
      </w:pPr>
      <w:bookmarkStart w:id="75" w:name="_Toc519946877"/>
      <w:bookmarkStart w:id="76" w:name="_Toc136188751"/>
      <w:r>
        <w:rPr>
          <w:lang w:val="ru-RU"/>
        </w:rPr>
        <w:t>Pagtudlo</w:t>
      </w:r>
      <w:bookmarkEnd w:id="75"/>
      <w:bookmarkEnd w:id="76"/>
    </w:p>
    <w:p w14:paraId="259A6811" w14:textId="77777777" w:rsidR="00661215" w:rsidRDefault="00661215">
      <w:pPr>
        <w:tabs>
          <w:tab w:val="left" w:pos="475"/>
        </w:tabs>
        <w:rPr>
          <w:lang w:val="ru-RU"/>
        </w:rPr>
      </w:pPr>
      <w:r>
        <w:rPr>
          <w:lang w:val="ru-RU"/>
        </w:rPr>
        <w:tab/>
        <w:t>53. Kanunayng hunahunaa nga dili ka pa kaalam aron magtudlo sa uban—ug sa tibuok nimong kinabuhi mapamatud-an nimo nga ikaw maalamon. (Isaac of Sir.)</w:t>
      </w:r>
    </w:p>
    <w:p w14:paraId="2F972A7F" w14:textId="77777777" w:rsidR="00661215" w:rsidRDefault="00661215">
      <w:pPr>
        <w:tabs>
          <w:tab w:val="left" w:pos="475"/>
        </w:tabs>
        <w:rPr>
          <w:lang w:val="ru-RU"/>
        </w:rPr>
      </w:pPr>
      <w:r>
        <w:rPr>
          <w:lang w:val="ru-RU"/>
        </w:rPr>
        <w:tab/>
        <w:t>53. Ayaw isulti sa uban ang wala pa nimo masinati, aron dili ka maulaw ug ang imong walay pag-amping nga pagkinabuhi makapadayag sa imong bakak. (Isaac of Sir.)</w:t>
      </w:r>
    </w:p>
    <w:p w14:paraId="55460734" w14:textId="77777777" w:rsidR="00661215" w:rsidRDefault="00661215" w:rsidP="002F4A75">
      <w:pPr>
        <w:tabs>
          <w:tab w:val="left" w:pos="475"/>
        </w:tabs>
        <w:rPr>
          <w:lang w:val="ru-RU"/>
        </w:rPr>
      </w:pPr>
    </w:p>
    <w:p w14:paraId="7A8F3126" w14:textId="77777777" w:rsidR="00661215" w:rsidRDefault="00661215" w:rsidP="002F4A75">
      <w:pPr>
        <w:tabs>
          <w:tab w:val="left" w:pos="475"/>
        </w:tabs>
        <w:rPr>
          <w:rFonts w:ascii="Arial" w:hAnsi="Arial" w:cs="Arial"/>
          <w:b/>
          <w:bCs/>
        </w:rPr>
      </w:pPr>
    </w:p>
    <w:p w14:paraId="12B13FD7" w14:textId="77777777" w:rsidR="002F4A75" w:rsidRDefault="002F4A75" w:rsidP="002F4A75">
      <w:pPr>
        <w:tabs>
          <w:tab w:val="left" w:pos="475"/>
        </w:tabs>
        <w:rPr>
          <w:rFonts w:ascii="Arial" w:hAnsi="Arial" w:cs="Arial"/>
          <w:b/>
          <w:bCs/>
        </w:rPr>
      </w:pPr>
    </w:p>
    <w:p w14:paraId="306E2B82" w14:textId="77777777" w:rsidR="002F4A75" w:rsidRDefault="002F4A75" w:rsidP="002F4A75">
      <w:pPr>
        <w:tabs>
          <w:tab w:val="left" w:pos="475"/>
        </w:tabs>
        <w:rPr>
          <w:rFonts w:ascii="Arial" w:hAnsi="Arial" w:cs="Arial"/>
          <w:b/>
          <w:bCs/>
        </w:rPr>
      </w:pPr>
    </w:p>
    <w:p w14:paraId="3086260F" w14:textId="77777777" w:rsidR="002F4A75" w:rsidRDefault="002F4A75" w:rsidP="002F4A75">
      <w:pPr>
        <w:tabs>
          <w:tab w:val="left" w:pos="475"/>
        </w:tabs>
        <w:rPr>
          <w:rFonts w:ascii="Arial" w:hAnsi="Arial" w:cs="Arial"/>
          <w:b/>
          <w:bCs/>
        </w:rPr>
      </w:pPr>
    </w:p>
    <w:p w14:paraId="2B0D8F29" w14:textId="77777777" w:rsidR="002F4A75" w:rsidRDefault="002F4A75" w:rsidP="002F4A75">
      <w:pPr>
        <w:tabs>
          <w:tab w:val="left" w:pos="475"/>
        </w:tabs>
        <w:rPr>
          <w:rFonts w:ascii="Arial" w:hAnsi="Arial" w:cs="Arial"/>
          <w:b/>
          <w:bCs/>
        </w:rPr>
      </w:pPr>
    </w:p>
    <w:p w14:paraId="402A36F1" w14:textId="77777777" w:rsidR="002F4A75" w:rsidRDefault="002F4A75" w:rsidP="002F4A75">
      <w:pPr>
        <w:tabs>
          <w:tab w:val="left" w:pos="475"/>
        </w:tabs>
        <w:rPr>
          <w:rFonts w:ascii="Arial" w:hAnsi="Arial" w:cs="Arial"/>
          <w:b/>
          <w:bCs/>
        </w:rPr>
      </w:pPr>
    </w:p>
    <w:p w14:paraId="12C34F56" w14:textId="77777777" w:rsidR="002F4A75" w:rsidRDefault="002F4A75" w:rsidP="002F4A75">
      <w:pPr>
        <w:tabs>
          <w:tab w:val="left" w:pos="475"/>
        </w:tabs>
        <w:rPr>
          <w:rFonts w:ascii="Arial" w:hAnsi="Arial" w:cs="Arial"/>
          <w:b/>
          <w:bCs/>
        </w:rPr>
      </w:pPr>
    </w:p>
    <w:p w14:paraId="1C7DF3DD" w14:textId="77777777" w:rsidR="002F4A75" w:rsidRDefault="002F4A75" w:rsidP="002F4A75">
      <w:pPr>
        <w:tabs>
          <w:tab w:val="left" w:pos="475"/>
        </w:tabs>
        <w:rPr>
          <w:rFonts w:ascii="Arial" w:hAnsi="Arial" w:cs="Arial"/>
          <w:b/>
          <w:bCs/>
        </w:rPr>
      </w:pPr>
    </w:p>
    <w:p w14:paraId="73785BF8" w14:textId="77777777" w:rsidR="002F4A75" w:rsidRDefault="002F4A75" w:rsidP="002F4A75">
      <w:pPr>
        <w:tabs>
          <w:tab w:val="left" w:pos="475"/>
        </w:tabs>
        <w:rPr>
          <w:rFonts w:ascii="Arial" w:hAnsi="Arial" w:cs="Arial"/>
          <w:b/>
          <w:bCs/>
        </w:rPr>
      </w:pPr>
    </w:p>
    <w:p w14:paraId="58196BE8" w14:textId="77777777" w:rsidR="002F4A75" w:rsidRDefault="002F4A75" w:rsidP="002F4A75">
      <w:pPr>
        <w:tabs>
          <w:tab w:val="left" w:pos="475"/>
        </w:tabs>
        <w:rPr>
          <w:rFonts w:ascii="Arial" w:hAnsi="Arial" w:cs="Arial"/>
          <w:b/>
          <w:bCs/>
        </w:rPr>
      </w:pPr>
    </w:p>
    <w:p w14:paraId="546C4169" w14:textId="77777777" w:rsidR="002F4A75" w:rsidRDefault="002F4A75" w:rsidP="002F4A75">
      <w:pPr>
        <w:tabs>
          <w:tab w:val="left" w:pos="475"/>
        </w:tabs>
        <w:rPr>
          <w:rFonts w:ascii="Arial" w:hAnsi="Arial" w:cs="Arial"/>
          <w:b/>
          <w:bCs/>
        </w:rPr>
      </w:pPr>
    </w:p>
    <w:p w14:paraId="6A57D50E" w14:textId="77777777" w:rsidR="002F4A75" w:rsidRDefault="002F4A75" w:rsidP="002F4A75">
      <w:pPr>
        <w:tabs>
          <w:tab w:val="left" w:pos="475"/>
        </w:tabs>
        <w:rPr>
          <w:rFonts w:ascii="Arial" w:hAnsi="Arial" w:cs="Arial"/>
          <w:b/>
          <w:bCs/>
        </w:rPr>
      </w:pPr>
    </w:p>
    <w:p w14:paraId="6F533C9F" w14:textId="77777777" w:rsidR="002F4A75" w:rsidRDefault="002F4A75" w:rsidP="002F4A75">
      <w:pPr>
        <w:tabs>
          <w:tab w:val="left" w:pos="475"/>
        </w:tabs>
        <w:rPr>
          <w:rFonts w:ascii="Arial" w:hAnsi="Arial" w:cs="Arial"/>
          <w:b/>
          <w:bCs/>
        </w:rPr>
      </w:pPr>
    </w:p>
    <w:p w14:paraId="0CDB6BE1" w14:textId="77777777" w:rsidR="002F4A75" w:rsidRDefault="002F4A75" w:rsidP="002F4A75">
      <w:pPr>
        <w:tabs>
          <w:tab w:val="left" w:pos="475"/>
        </w:tabs>
        <w:rPr>
          <w:rFonts w:ascii="Arial" w:hAnsi="Arial" w:cs="Arial"/>
          <w:b/>
          <w:bCs/>
        </w:rPr>
      </w:pPr>
    </w:p>
    <w:p w14:paraId="4BBABEE6" w14:textId="77777777" w:rsidR="002F4A75" w:rsidRDefault="002F4A75" w:rsidP="002F4A75">
      <w:pPr>
        <w:tabs>
          <w:tab w:val="left" w:pos="475"/>
        </w:tabs>
        <w:rPr>
          <w:rFonts w:ascii="Arial" w:hAnsi="Arial" w:cs="Arial"/>
          <w:b/>
          <w:bCs/>
        </w:rPr>
      </w:pPr>
    </w:p>
    <w:p w14:paraId="19961414" w14:textId="77777777" w:rsidR="002F4A75" w:rsidRDefault="002F4A75" w:rsidP="002F4A75">
      <w:pPr>
        <w:tabs>
          <w:tab w:val="left" w:pos="475"/>
        </w:tabs>
        <w:rPr>
          <w:rFonts w:ascii="Arial" w:hAnsi="Arial" w:cs="Arial"/>
          <w:b/>
          <w:bCs/>
        </w:rPr>
      </w:pPr>
    </w:p>
    <w:p w14:paraId="15BCF35C" w14:textId="77777777" w:rsidR="002F4A75" w:rsidRDefault="002F4A75" w:rsidP="002F4A75">
      <w:pPr>
        <w:tabs>
          <w:tab w:val="left" w:pos="475"/>
        </w:tabs>
        <w:rPr>
          <w:rFonts w:ascii="Arial" w:hAnsi="Arial" w:cs="Arial"/>
          <w:b/>
          <w:bCs/>
        </w:rPr>
      </w:pPr>
    </w:p>
    <w:p w14:paraId="417C2EC5" w14:textId="77777777" w:rsidR="002F4A75" w:rsidRDefault="002F4A75" w:rsidP="002F4A75">
      <w:pPr>
        <w:tabs>
          <w:tab w:val="left" w:pos="475"/>
        </w:tabs>
        <w:rPr>
          <w:rFonts w:ascii="Arial" w:hAnsi="Arial" w:cs="Arial"/>
          <w:b/>
          <w:bCs/>
        </w:rPr>
      </w:pPr>
    </w:p>
    <w:p w14:paraId="2B1D0A78" w14:textId="77777777" w:rsidR="002F4A75" w:rsidRDefault="002F4A75" w:rsidP="002F4A75">
      <w:pPr>
        <w:tabs>
          <w:tab w:val="left" w:pos="475"/>
        </w:tabs>
        <w:rPr>
          <w:rFonts w:ascii="Arial" w:hAnsi="Arial" w:cs="Arial"/>
          <w:b/>
          <w:bCs/>
        </w:rPr>
      </w:pPr>
    </w:p>
    <w:p w14:paraId="44BF814E" w14:textId="77777777" w:rsidR="002F4A75" w:rsidRDefault="002F4A75" w:rsidP="002F4A75">
      <w:pPr>
        <w:tabs>
          <w:tab w:val="left" w:pos="475"/>
        </w:tabs>
        <w:rPr>
          <w:rFonts w:ascii="Arial" w:hAnsi="Arial" w:cs="Arial"/>
          <w:b/>
          <w:bCs/>
        </w:rPr>
      </w:pPr>
    </w:p>
    <w:p w14:paraId="31C869E5" w14:textId="77777777" w:rsidR="002F4A75" w:rsidRDefault="002F4A75" w:rsidP="002F4A75">
      <w:pPr>
        <w:tabs>
          <w:tab w:val="left" w:pos="475"/>
        </w:tabs>
        <w:rPr>
          <w:rFonts w:ascii="Arial" w:hAnsi="Arial" w:cs="Arial"/>
          <w:b/>
          <w:bCs/>
        </w:rPr>
      </w:pPr>
    </w:p>
    <w:p w14:paraId="5AA9772A" w14:textId="77777777" w:rsidR="002F4A75" w:rsidRPr="002F4A75" w:rsidRDefault="002F4A75" w:rsidP="002F4A75">
      <w:pPr>
        <w:tabs>
          <w:tab w:val="left" w:pos="475"/>
        </w:tabs>
        <w:rPr>
          <w:rFonts w:ascii="Arial" w:hAnsi="Arial" w:cs="Arial"/>
          <w:b/>
          <w:bCs/>
        </w:rPr>
      </w:pPr>
    </w:p>
    <w:p w14:paraId="73E05B19" w14:textId="4E73A034" w:rsidR="002F4A75" w:rsidRDefault="002F4A75" w:rsidP="00354FE1">
      <w:pPr>
        <w:jc w:val="center"/>
        <w:rPr>
          <w:b/>
          <w:bCs/>
          <w:color w:val="0000FF"/>
          <w:lang w:val="ru-RU"/>
        </w:rPr>
      </w:pPr>
      <w:r>
        <w:rPr>
          <w:sz w:val="28"/>
          <w:lang w:val="ru-RU"/>
        </w:rPr>
        <w:pict w14:anchorId="29B2E122">
          <v:rect id="_x0000_i1036" style="width:0;height:1.5pt" o:hralign="center" o:hrstd="t" o:hr="t" fillcolor="#a0a0a0" stroked="f"/>
        </w:pict>
      </w:r>
    </w:p>
    <w:p w14:paraId="625D8825" w14:textId="3CE68DF2" w:rsidR="00661215" w:rsidRPr="00354FE1" w:rsidRDefault="00661215" w:rsidP="00354FE1">
      <w:pPr>
        <w:jc w:val="center"/>
        <w:rPr>
          <w:b/>
          <w:bCs/>
          <w:color w:val="0000FF"/>
          <w:lang w:val="ru-RU"/>
        </w:rPr>
      </w:pPr>
      <w:r w:rsidRPr="00354FE1">
        <w:rPr>
          <w:b/>
          <w:bCs/>
          <w:color w:val="0000FF"/>
          <w:lang w:val="ru-RU"/>
        </w:rPr>
        <w:t>Misyonaryong Brochura A13</w:t>
      </w:r>
    </w:p>
    <w:p w14:paraId="393CF1B2" w14:textId="77777777" w:rsidR="00661215" w:rsidRPr="00354FE1" w:rsidRDefault="00661215" w:rsidP="00354FE1">
      <w:pPr>
        <w:jc w:val="center"/>
        <w:rPr>
          <w:b/>
          <w:bCs/>
          <w:color w:val="0000FF"/>
          <w:lang w:val="ru-RU"/>
        </w:rPr>
      </w:pPr>
      <w:r w:rsidRPr="00354FE1">
        <w:rPr>
          <w:b/>
          <w:bCs/>
          <w:color w:val="0000FF"/>
          <w:lang w:val="ru-RU"/>
        </w:rPr>
        <w:t>Editor: Obispo Alexander (Mileant)</w:t>
      </w:r>
    </w:p>
    <w:sectPr w:rsidR="00661215"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7753" w14:textId="77777777" w:rsidR="004425F2" w:rsidRDefault="004425F2">
      <w:r>
        <w:separator/>
      </w:r>
    </w:p>
  </w:endnote>
  <w:endnote w:type="continuationSeparator" w:id="0">
    <w:p w14:paraId="38846F6C" w14:textId="77777777" w:rsidR="004425F2" w:rsidRDefault="00442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3B88"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D89051"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9D2C"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5A3260AC"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C4F3" w14:textId="77777777" w:rsidR="004425F2" w:rsidRDefault="004425F2">
      <w:r>
        <w:separator/>
      </w:r>
    </w:p>
  </w:footnote>
  <w:footnote w:type="continuationSeparator" w:id="0">
    <w:p w14:paraId="267F738C" w14:textId="77777777" w:rsidR="004425F2" w:rsidRDefault="00442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15"/>
    <w:rsid w:val="00163D8C"/>
    <w:rsid w:val="00256DAA"/>
    <w:rsid w:val="002635FA"/>
    <w:rsid w:val="002B47C3"/>
    <w:rsid w:val="002F4A75"/>
    <w:rsid w:val="003B2AEF"/>
    <w:rsid w:val="003D2207"/>
    <w:rsid w:val="004425F2"/>
    <w:rsid w:val="004E602D"/>
    <w:rsid w:val="00511F12"/>
    <w:rsid w:val="00576028"/>
    <w:rsid w:val="00661215"/>
    <w:rsid w:val="0074478A"/>
    <w:rsid w:val="00747798"/>
    <w:rsid w:val="008347E6"/>
    <w:rsid w:val="0089003E"/>
    <w:rsid w:val="008B78FF"/>
    <w:rsid w:val="00916961"/>
    <w:rsid w:val="00946554"/>
    <w:rsid w:val="00996CFC"/>
    <w:rsid w:val="00A809C3"/>
    <w:rsid w:val="00BD70D3"/>
    <w:rsid w:val="00CC3F89"/>
    <w:rsid w:val="00D30D24"/>
    <w:rsid w:val="00DB3578"/>
    <w:rsid w:val="00DD3B6D"/>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FDE2F"/>
  <w15:chartTrackingRefBased/>
  <w15:docId w15:val="{3AB349ED-380E-4631-A492-F52D623E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B6D"/>
    <w:pPr>
      <w:jc w:val="both"/>
    </w:pPr>
    <w:rPr>
      <w:sz w:val="24"/>
    </w:rPr>
  </w:style>
  <w:style w:type="paragraph" w:styleId="Heading1">
    <w:name w:val="heading 1"/>
    <w:basedOn w:val="Normal"/>
    <w:next w:val="Normal"/>
    <w:qFormat/>
    <w:rsid w:val="00DD3B6D"/>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DD3B6D"/>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DD3B6D"/>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DD3B6D"/>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DD3B6D"/>
    <w:pPr>
      <w:keepNext/>
      <w:tabs>
        <w:tab w:val="left" w:pos="475"/>
      </w:tabs>
      <w:jc w:val="center"/>
      <w:outlineLvl w:val="4"/>
    </w:pPr>
    <w:rPr>
      <w:b/>
      <w:i/>
      <w:color w:val="0000FF"/>
    </w:rPr>
  </w:style>
  <w:style w:type="paragraph" w:styleId="Heading6">
    <w:name w:val="heading 6"/>
    <w:basedOn w:val="Normal"/>
    <w:next w:val="Normal"/>
    <w:link w:val="Heading6Char"/>
    <w:qFormat/>
    <w:rsid w:val="00DD3B6D"/>
    <w:pPr>
      <w:keepNext/>
      <w:outlineLvl w:val="5"/>
    </w:pPr>
    <w:rPr>
      <w:b/>
    </w:rPr>
  </w:style>
  <w:style w:type="character" w:default="1" w:styleId="DefaultParagraphFont">
    <w:name w:val="Default Paragraph Font"/>
    <w:uiPriority w:val="1"/>
    <w:unhideWhenUsed/>
    <w:rsid w:val="00DD3B6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D3B6D"/>
  </w:style>
  <w:style w:type="paragraph" w:styleId="Footer">
    <w:name w:val="footer"/>
    <w:basedOn w:val="Normal"/>
    <w:rsid w:val="00DD3B6D"/>
    <w:pPr>
      <w:tabs>
        <w:tab w:val="center" w:pos="4320"/>
        <w:tab w:val="right" w:pos="8640"/>
      </w:tabs>
    </w:pPr>
  </w:style>
  <w:style w:type="character" w:styleId="PageNumber">
    <w:name w:val="page number"/>
    <w:basedOn w:val="DefaultParagraphFont"/>
    <w:rsid w:val="00DD3B6D"/>
  </w:style>
  <w:style w:type="paragraph" w:customStyle="1" w:styleId="headingredital">
    <w:name w:val="heading_red_ital"/>
    <w:basedOn w:val="Normal"/>
    <w:rsid w:val="00DD3B6D"/>
    <w:rPr>
      <w:i/>
      <w:color w:val="800000"/>
    </w:rPr>
  </w:style>
  <w:style w:type="paragraph" w:styleId="Header">
    <w:name w:val="header"/>
    <w:basedOn w:val="Normal"/>
    <w:link w:val="HeaderChar"/>
    <w:rsid w:val="00DD3B6D"/>
    <w:pPr>
      <w:tabs>
        <w:tab w:val="center" w:pos="4320"/>
        <w:tab w:val="right" w:pos="8640"/>
      </w:tabs>
    </w:pPr>
  </w:style>
  <w:style w:type="paragraph" w:styleId="TOC5">
    <w:name w:val="toc 5"/>
    <w:basedOn w:val="Normal"/>
    <w:next w:val="Normal"/>
    <w:autoRedefine/>
    <w:semiHidden/>
    <w:rsid w:val="00DD3B6D"/>
    <w:pPr>
      <w:ind w:left="960"/>
      <w:jc w:val="left"/>
    </w:pPr>
    <w:rPr>
      <w:rFonts w:asciiTheme="minorHAnsi" w:hAnsiTheme="minorHAnsi" w:cstheme="minorHAnsi"/>
      <w:sz w:val="20"/>
      <w:szCs w:val="24"/>
    </w:rPr>
  </w:style>
  <w:style w:type="paragraph" w:styleId="TOC4">
    <w:name w:val="toc 4"/>
    <w:basedOn w:val="Normal"/>
    <w:next w:val="Normal"/>
    <w:autoRedefine/>
    <w:semiHidden/>
    <w:rsid w:val="00DD3B6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DD3B6D"/>
    <w:rPr>
      <w:b/>
      <w:sz w:val="24"/>
    </w:rPr>
  </w:style>
  <w:style w:type="paragraph" w:styleId="EnvelopeAddress">
    <w:name w:val="envelope address"/>
    <w:basedOn w:val="Normal"/>
    <w:rsid w:val="00DD3B6D"/>
    <w:pPr>
      <w:framePr w:w="7920" w:h="1980" w:hRule="exact" w:hSpace="180" w:wrap="auto" w:hAnchor="page" w:xAlign="center" w:yAlign="bottom"/>
      <w:ind w:left="2880"/>
    </w:pPr>
    <w:rPr>
      <w:sz w:val="28"/>
    </w:rPr>
  </w:style>
  <w:style w:type="paragraph" w:styleId="EnvelopeReturn">
    <w:name w:val="envelope return"/>
    <w:basedOn w:val="Normal"/>
    <w:rsid w:val="00DD3B6D"/>
  </w:style>
  <w:style w:type="character" w:styleId="Hyperlink">
    <w:name w:val="Hyperlink"/>
    <w:uiPriority w:val="99"/>
    <w:rsid w:val="00DD3B6D"/>
    <w:rPr>
      <w:color w:val="0000FF"/>
      <w:u w:val="single"/>
    </w:rPr>
  </w:style>
  <w:style w:type="character" w:styleId="FollowedHyperlink">
    <w:name w:val="FollowedHyperlink"/>
    <w:rsid w:val="00DD3B6D"/>
    <w:rPr>
      <w:color w:val="800080"/>
      <w:u w:val="single"/>
    </w:rPr>
  </w:style>
  <w:style w:type="paragraph" w:styleId="Title">
    <w:name w:val="Title"/>
    <w:basedOn w:val="Normal"/>
    <w:next w:val="Normal"/>
    <w:link w:val="TitleChar"/>
    <w:autoRedefine/>
    <w:uiPriority w:val="10"/>
    <w:qFormat/>
    <w:rsid w:val="00DD3B6D"/>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DD3B6D"/>
    <w:rPr>
      <w:rFonts w:ascii="Arial" w:hAnsi="Arial"/>
      <w:b/>
      <w:color w:val="FF0000"/>
      <w:spacing w:val="-10"/>
      <w:kern w:val="28"/>
      <w:sz w:val="56"/>
      <w:szCs w:val="56"/>
    </w:rPr>
  </w:style>
  <w:style w:type="paragraph" w:customStyle="1" w:styleId="Title2">
    <w:name w:val="Title2"/>
    <w:basedOn w:val="Normal"/>
    <w:link w:val="Title2Char"/>
    <w:autoRedefine/>
    <w:qFormat/>
    <w:rsid w:val="00DD3B6D"/>
    <w:pPr>
      <w:jc w:val="center"/>
    </w:pPr>
    <w:rPr>
      <w:rFonts w:ascii="Arial" w:hAnsi="Arial" w:cs="Arial"/>
      <w:b/>
      <w:bCs/>
      <w:color w:val="FF0000"/>
      <w:sz w:val="36"/>
      <w:szCs w:val="36"/>
      <w:lang w:val="ru-RU"/>
    </w:rPr>
  </w:style>
  <w:style w:type="character" w:customStyle="1" w:styleId="Title2Char">
    <w:name w:val="Title2 Char"/>
    <w:link w:val="Title2"/>
    <w:rsid w:val="00DD3B6D"/>
    <w:rPr>
      <w:rFonts w:ascii="Arial" w:hAnsi="Arial" w:cs="Arial"/>
      <w:b/>
      <w:bCs/>
      <w:color w:val="FF0000"/>
      <w:sz w:val="36"/>
      <w:szCs w:val="36"/>
      <w:lang w:val="ru-RU"/>
    </w:rPr>
  </w:style>
  <w:style w:type="character" w:customStyle="1" w:styleId="Heading5Char">
    <w:name w:val="Heading 5 Char"/>
    <w:basedOn w:val="DefaultParagraphFont"/>
    <w:link w:val="Heading5"/>
    <w:rsid w:val="00DD3B6D"/>
    <w:rPr>
      <w:b/>
      <w:i/>
      <w:color w:val="0000FF"/>
      <w:sz w:val="24"/>
    </w:rPr>
  </w:style>
  <w:style w:type="character" w:customStyle="1" w:styleId="Heading4Char">
    <w:name w:val="Heading 4 Char"/>
    <w:basedOn w:val="DefaultParagraphFont"/>
    <w:link w:val="Heading4"/>
    <w:rsid w:val="00DD3B6D"/>
    <w:rPr>
      <w:rFonts w:ascii="Arial" w:hAnsi="Arial"/>
      <w:b/>
      <w:color w:val="0000FF"/>
      <w:sz w:val="24"/>
    </w:rPr>
  </w:style>
  <w:style w:type="character" w:customStyle="1" w:styleId="Heading3Char">
    <w:name w:val="Heading 3 Char"/>
    <w:basedOn w:val="DefaultParagraphFont"/>
    <w:link w:val="Heading3"/>
    <w:rsid w:val="00661215"/>
    <w:rPr>
      <w:rFonts w:ascii="Arial" w:hAnsi="Arial"/>
      <w:b/>
      <w:color w:val="0000FF"/>
      <w:spacing w:val="16"/>
      <w:sz w:val="30"/>
    </w:rPr>
  </w:style>
  <w:style w:type="character" w:customStyle="1" w:styleId="HeaderChar">
    <w:name w:val="Header Char"/>
    <w:basedOn w:val="DefaultParagraphFont"/>
    <w:link w:val="Header"/>
    <w:rsid w:val="00661215"/>
    <w:rPr>
      <w:sz w:val="24"/>
    </w:rPr>
  </w:style>
  <w:style w:type="paragraph" w:styleId="TOC1">
    <w:name w:val="toc 1"/>
    <w:basedOn w:val="Normal"/>
    <w:next w:val="Normal"/>
    <w:autoRedefine/>
    <w:rsid w:val="00DD3B6D"/>
    <w:pPr>
      <w:spacing w:before="120"/>
      <w:jc w:val="left"/>
    </w:pPr>
    <w:rPr>
      <w:rFonts w:asciiTheme="minorHAnsi" w:hAnsiTheme="minorHAnsi" w:cstheme="minorHAnsi"/>
      <w:b/>
      <w:bCs/>
      <w:i/>
      <w:iCs/>
      <w:szCs w:val="28"/>
    </w:rPr>
  </w:style>
  <w:style w:type="paragraph" w:styleId="TOC2">
    <w:name w:val="toc 2"/>
    <w:basedOn w:val="Normal"/>
    <w:next w:val="Normal"/>
    <w:autoRedefine/>
    <w:rsid w:val="00DD3B6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DD3B6D"/>
    <w:pPr>
      <w:ind w:left="480"/>
      <w:jc w:val="left"/>
    </w:pPr>
    <w:rPr>
      <w:rFonts w:asciiTheme="minorHAnsi" w:hAnsiTheme="minorHAnsi" w:cstheme="minorHAnsi"/>
      <w:sz w:val="20"/>
      <w:szCs w:val="24"/>
    </w:rPr>
  </w:style>
  <w:style w:type="paragraph" w:styleId="TOC6">
    <w:name w:val="toc 6"/>
    <w:basedOn w:val="Normal"/>
    <w:next w:val="Normal"/>
    <w:autoRedefine/>
    <w:rsid w:val="00DD3B6D"/>
    <w:pPr>
      <w:ind w:left="1200"/>
      <w:jc w:val="left"/>
    </w:pPr>
    <w:rPr>
      <w:rFonts w:asciiTheme="minorHAnsi" w:hAnsiTheme="minorHAnsi" w:cstheme="minorHAnsi"/>
      <w:sz w:val="20"/>
      <w:szCs w:val="24"/>
    </w:rPr>
  </w:style>
  <w:style w:type="paragraph" w:styleId="TOC7">
    <w:name w:val="toc 7"/>
    <w:basedOn w:val="Normal"/>
    <w:next w:val="Normal"/>
    <w:autoRedefine/>
    <w:rsid w:val="00DD3B6D"/>
    <w:pPr>
      <w:ind w:left="1440"/>
      <w:jc w:val="left"/>
    </w:pPr>
    <w:rPr>
      <w:rFonts w:asciiTheme="minorHAnsi" w:hAnsiTheme="minorHAnsi" w:cstheme="minorHAnsi"/>
      <w:sz w:val="20"/>
      <w:szCs w:val="24"/>
    </w:rPr>
  </w:style>
  <w:style w:type="paragraph" w:styleId="TOC8">
    <w:name w:val="toc 8"/>
    <w:basedOn w:val="Normal"/>
    <w:next w:val="Normal"/>
    <w:autoRedefine/>
    <w:rsid w:val="00DD3B6D"/>
    <w:pPr>
      <w:ind w:left="1680"/>
      <w:jc w:val="left"/>
    </w:pPr>
    <w:rPr>
      <w:rFonts w:asciiTheme="minorHAnsi" w:hAnsiTheme="minorHAnsi" w:cstheme="minorHAnsi"/>
      <w:sz w:val="20"/>
      <w:szCs w:val="24"/>
    </w:rPr>
  </w:style>
  <w:style w:type="paragraph" w:styleId="TOC9">
    <w:name w:val="toc 9"/>
    <w:basedOn w:val="Normal"/>
    <w:next w:val="Normal"/>
    <w:autoRedefine/>
    <w:rsid w:val="00DD3B6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D5108-5C73-4E91-A737-656948EC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3</TotalTime>
  <Pages>44</Pages>
  <Words>14542</Words>
  <Characters>73729</Characters>
  <Application>Microsoft Office Word</Application>
  <DocSecurity>0</DocSecurity>
  <Lines>1602</Lines>
  <Paragraphs>252</Paragraphs>
  <ScaleCrop>false</ScaleCrop>
  <HeadingPairs>
    <vt:vector size="2" baseType="variant">
      <vt:variant>
        <vt:lpstr>Title</vt:lpstr>
      </vt:variant>
      <vt:variant>
        <vt:i4>1</vt:i4>
      </vt:variant>
    </vt:vector>
  </HeadingPairs>
  <TitlesOfParts>
    <vt:vector size="1" baseType="lpstr">
      <vt:lpstr>Mga Pahimangno sa mga Santos nga Amahan bahin sa Espirituhanong Kinabuhi. Ikatulong Bahin</vt:lpstr>
    </vt:vector>
  </TitlesOfParts>
  <Company>Orthodox.Asia</Company>
  <LinksUpToDate>false</LinksUpToDate>
  <CharactersWithSpaces>88019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Pahimangno sa mga Santos nga Amahan bahin sa Espirituhanong Kinabuhi. Ikatulong Bahin</dc:title>
  <dc:subject>Mga Kinabuhi sa mga Santos</dc:subject>
  <dc:creator>Obispo Alexander (Mileant)</dc:creator>
  <cp:keywords>Obispo Alexander Mileant, Mga Pahimangno sa mga Santos nga Amahan, mga santos nga amahan, espirituhanong kinabuhi, Ortodoksiya, Ortodoksong espiritwalidad, mga pahimangno sa mga santos nga amahan, pagkatigulang nga espirituhanon (starchestvo), Maximo nga Magsusugid, Barsanuphius nga Bantogan, Juan nga Propeta, Abba Doroteo, Isaac nga Siriano, pag-ampo, paghinulsol, pagpaubos, pakigbisog batok sa mga kailibgon, pakigbisog batok sa mga hunahuna, pailub, mga kasakit, gugma sa Dios, gugma sa isigkatawo, kalooy, hiyas, espirituhanong pakigbisog, Kristohanong kinabuhi</cp:keywords>
  <dc:description>Ang ikatulong bahin sa koleksiyon nga «Mga Pahimangno sa mga Santos nga Amahan bahin sa Espirituhanong Kinabuhi», nga gitigom ni Obispo Alexander (Mileant), nagpaila sa magbabasa sa espirituhanong kaalam sa karaang mga asetiko ug sa tradisyon sa Ortodoksong pagkatigulang nga espirituhanon. Nalakip sa libro ang mga pahimangno ni San Maximo nga Magsusugid, sa mga santos nga Barsanuphius ug Juan, ni Abba Doroteo, ug ni San Isaac nga Siriano. Ang ilang mga pagtulon-an nagpadayag sa mga tema sa pag-ampo, paghinulsol, pagpaubos, pakigbisog batok sa mga kailibgon ug sa mga hunahuna, pag-antos sa mga kasakit uban ang pailub, gugma sa Dios ug sa isigkatawo, ug pagbaton sa mga hiyas. Ang libro nagtanyag ug praktikal nga giya gikan sa mga santos nga amahan alang sa Kristohanon nga nangandoy sa paghinlo sa kasingkasing ug sa espirituhanong kahingpitan.</dc:description>
  <cp:lastModifiedBy>Dmitri Gropen</cp:lastModifiedBy>
  <cp:revision>4</cp:revision>
  <cp:lastPrinted>1999-03-26T14:36:00Z</cp:lastPrinted>
  <dcterms:created xsi:type="dcterms:W3CDTF">2026-08-03T01:31:00Z</dcterms:created>
  <dcterms:modified xsi:type="dcterms:W3CDTF">2026-08-08T14:55:00Z</dcterms:modified>
  <dc:language>ceb</dc:language>
</cp:coreProperties>
</file>