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153CF" w14:textId="77777777" w:rsidR="00000424" w:rsidRDefault="00000424" w:rsidP="00F4376A">
      <w:pPr>
        <w:pStyle w:val="Title"/>
        <w:rPr>
          <w:lang w:val="ru-RU"/>
        </w:rPr>
      </w:pPr>
      <w:bookmarkStart w:id="0" w:name="_Toc43423053"/>
      <w:r>
        <w:rPr>
          <w:lang w:val="ru-RU"/>
        </w:rPr>
        <w:t>Seraphim</w:t>
      </w:r>
      <w:bookmarkEnd w:id="0"/>
      <w:r w:rsidRPr="007329F2">
        <w:rPr>
          <w:lang w:val="ru-RU"/>
        </w:rPr>
        <w:t xml:space="preserve"> </w:t>
      </w:r>
      <w:bookmarkStart w:id="1" w:name="_Toc43423054"/>
      <w:r>
        <w:rPr>
          <w:lang w:val="ru-RU"/>
        </w:rPr>
        <w:t xml:space="preserve"> Sarovsky</w:t>
      </w:r>
      <w:bookmarkEnd w:id="1"/>
    </w:p>
    <w:p w14:paraId="533909C9" w14:textId="77777777" w:rsidR="00000424" w:rsidRDefault="00000424">
      <w:pPr>
        <w:rPr>
          <w:color w:val="0000FF"/>
          <w:lang w:val="ru-RU"/>
        </w:rPr>
      </w:pPr>
    </w:p>
    <w:p w14:paraId="4E3938D6" w14:textId="77777777" w:rsidR="00000424" w:rsidRDefault="00000424" w:rsidP="00F4376A">
      <w:pPr>
        <w:pStyle w:val="Title2"/>
      </w:pPr>
      <w:bookmarkStart w:id="2" w:name="_Toc43423055"/>
      <w:r>
        <w:t>Udep ngon Ajar</w:t>
      </w:r>
      <w:bookmarkEnd w:id="2"/>
    </w:p>
    <w:p w14:paraId="04465B43" w14:textId="77777777" w:rsidR="00000424" w:rsidRDefault="00000424">
      <w:pPr>
        <w:rPr>
          <w:color w:val="0000FF"/>
          <w:lang w:val="ru-RU"/>
        </w:rPr>
      </w:pPr>
    </w:p>
    <w:p w14:paraId="1A27D3F0" w14:textId="77777777" w:rsidR="00000424" w:rsidRDefault="00000424">
      <w:pPr>
        <w:rPr>
          <w:lang w:val="ru-RU"/>
        </w:rPr>
      </w:pPr>
    </w:p>
    <w:p w14:paraId="04FA5351" w14:textId="77777777" w:rsidR="00000424" w:rsidRDefault="00000424" w:rsidP="000A14D8">
      <w:pPr>
        <w:pStyle w:val="Heading5"/>
        <w:rPr>
          <w:lang w:val="ru-RU"/>
        </w:rPr>
      </w:pPr>
      <w:r w:rsidRPr="007329F2">
        <w:rPr>
          <w:lang w:val="ru-RU"/>
        </w:rPr>
        <w:t>Uskup Alexander (Mileant)</w:t>
      </w:r>
    </w:p>
    <w:p w14:paraId="125AF596" w14:textId="77777777" w:rsidR="00000424" w:rsidRDefault="00000424" w:rsidP="007329F2">
      <w:pPr>
        <w:rPr>
          <w:lang w:val="ru-RU"/>
        </w:rPr>
      </w:pPr>
    </w:p>
    <w:p w14:paraId="468C46F2" w14:textId="77777777" w:rsidR="00000424" w:rsidRDefault="00000424" w:rsidP="007329F2">
      <w:pPr>
        <w:rPr>
          <w:lang w:val="ru-RU"/>
        </w:rPr>
      </w:pPr>
    </w:p>
    <w:p w14:paraId="0E8A8862" w14:textId="77777777" w:rsidR="00000424" w:rsidRDefault="00000424" w:rsidP="007329F2">
      <w:pPr>
        <w:rPr>
          <w:sz w:val="28"/>
          <w:lang w:val="ru-RU"/>
        </w:rPr>
      </w:pPr>
      <w:r>
        <w:rPr>
          <w:b/>
          <w:bCs/>
          <w:sz w:val="28"/>
          <w:lang w:val="ru-RU"/>
        </w:rPr>
        <w:t>Asoe</w:t>
      </w:r>
      <w:r>
        <w:rPr>
          <w:sz w:val="28"/>
          <w:lang w:val="ru-RU"/>
        </w:rPr>
        <w:t xml:space="preserve">: </w:t>
      </w:r>
    </w:p>
    <w:p w14:paraId="739EE29A" w14:textId="77777777" w:rsidR="00000424" w:rsidRPr="00320903" w:rsidRDefault="00000000" w:rsidP="007329F2">
      <w:pPr>
        <w:spacing w:line="360" w:lineRule="auto"/>
        <w:rPr>
          <w:sz w:val="28"/>
        </w:rPr>
      </w:pPr>
      <w:r>
        <w:rPr>
          <w:sz w:val="28"/>
          <w:lang w:val="ru-RU"/>
        </w:rPr>
        <w:pict w14:anchorId="69896809">
          <v:rect id="_x0000_i1037" style="width:0;height:1.5pt" o:hralign="center" o:bullet="t" o:hrstd="t" o:hr="t" fillcolor="#a0a0a0" stroked="f"/>
        </w:pict>
      </w:r>
    </w:p>
    <w:p w14:paraId="1019E0A2" w14:textId="43D16139" w:rsidR="00320903" w:rsidRDefault="00320903" w:rsidP="00320903">
      <w:pPr>
        <w:pStyle w:val="TOC2"/>
        <w:tabs>
          <w:tab w:val="right" w:leader="dot" w:pos="6470"/>
        </w:tabs>
        <w:ind w:left="0"/>
        <w:rPr>
          <w:rFonts w:eastAsiaTheme="minorEastAsia" w:cstheme="minorBidi"/>
          <w:b w:val="0"/>
          <w:bCs w:val="0"/>
          <w:noProof/>
          <w:kern w:val="2"/>
          <w:sz w:val="24"/>
          <w:szCs w:val="24"/>
          <w:lang w:bidi="ta-IN"/>
          <w14:ligatures w14:val="standardContextual"/>
        </w:rPr>
      </w:pPr>
      <w:r>
        <w:fldChar w:fldCharType="begin"/>
      </w:r>
      <w:r>
        <w:instrText xml:space="preserve"> TOC \o "1-4" \h \z \u </w:instrText>
      </w:r>
      <w:r>
        <w:fldChar w:fldCharType="separate"/>
      </w:r>
      <w:hyperlink w:anchor="_Toc236738379" w:history="1">
        <w:r w:rsidRPr="004D4E77">
          <w:rPr>
            <w:rStyle w:val="Hyperlink"/>
            <w:noProof/>
            <w:lang w:val="ru-RU"/>
          </w:rPr>
          <w:t>Udep</w:t>
        </w:r>
        <w:r>
          <w:rPr>
            <w:noProof/>
            <w:webHidden/>
          </w:rPr>
          <w:tab/>
        </w:r>
        <w:r>
          <w:rPr>
            <w:noProof/>
            <w:webHidden/>
          </w:rPr>
          <w:fldChar w:fldCharType="begin"/>
        </w:r>
        <w:r>
          <w:rPr>
            <w:noProof/>
            <w:webHidden/>
          </w:rPr>
          <w:instrText xml:space="preserve"> PAGEREF _Toc236738379 \h </w:instrText>
        </w:r>
        <w:r>
          <w:rPr>
            <w:noProof/>
            <w:webHidden/>
          </w:rPr>
        </w:r>
        <w:r>
          <w:rPr>
            <w:noProof/>
            <w:webHidden/>
          </w:rPr>
          <w:fldChar w:fldCharType="separate"/>
        </w:r>
        <w:r>
          <w:rPr>
            <w:noProof/>
            <w:webHidden/>
          </w:rPr>
          <w:t>2</w:t>
        </w:r>
        <w:r>
          <w:rPr>
            <w:noProof/>
            <w:webHidden/>
          </w:rPr>
          <w:fldChar w:fldCharType="end"/>
        </w:r>
      </w:hyperlink>
    </w:p>
    <w:p w14:paraId="4BCB5229" w14:textId="505FB970" w:rsidR="00320903" w:rsidRDefault="00320903" w:rsidP="00320903">
      <w:pPr>
        <w:pStyle w:val="TOC2"/>
        <w:tabs>
          <w:tab w:val="right" w:leader="dot" w:pos="6470"/>
        </w:tabs>
        <w:ind w:left="0"/>
        <w:rPr>
          <w:rFonts w:eastAsiaTheme="minorEastAsia" w:cstheme="minorBidi"/>
          <w:b w:val="0"/>
          <w:bCs w:val="0"/>
          <w:noProof/>
          <w:kern w:val="2"/>
          <w:sz w:val="24"/>
          <w:szCs w:val="24"/>
          <w:lang w:bidi="ta-IN"/>
          <w14:ligatures w14:val="standardContextual"/>
        </w:rPr>
      </w:pPr>
      <w:hyperlink w:anchor="_Toc236738380" w:history="1">
        <w:r w:rsidRPr="004D4E77">
          <w:rPr>
            <w:rStyle w:val="Hyperlink"/>
            <w:noProof/>
            <w:lang w:val="ru-RU"/>
          </w:rPr>
          <w:t>Peunutôh</w:t>
        </w:r>
        <w:r>
          <w:rPr>
            <w:noProof/>
            <w:webHidden/>
          </w:rPr>
          <w:tab/>
        </w:r>
        <w:r>
          <w:rPr>
            <w:noProof/>
            <w:webHidden/>
          </w:rPr>
          <w:fldChar w:fldCharType="begin"/>
        </w:r>
        <w:r>
          <w:rPr>
            <w:noProof/>
            <w:webHidden/>
          </w:rPr>
          <w:instrText xml:space="preserve"> PAGEREF _Toc236738380 \h </w:instrText>
        </w:r>
        <w:r>
          <w:rPr>
            <w:noProof/>
            <w:webHidden/>
          </w:rPr>
        </w:r>
        <w:r>
          <w:rPr>
            <w:noProof/>
            <w:webHidden/>
          </w:rPr>
          <w:fldChar w:fldCharType="separate"/>
        </w:r>
        <w:r>
          <w:rPr>
            <w:noProof/>
            <w:webHidden/>
          </w:rPr>
          <w:t>6</w:t>
        </w:r>
        <w:r>
          <w:rPr>
            <w:noProof/>
            <w:webHidden/>
          </w:rPr>
          <w:fldChar w:fldCharType="end"/>
        </w:r>
      </w:hyperlink>
    </w:p>
    <w:p w14:paraId="521BC849" w14:textId="29D63A65"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81" w:history="1">
        <w:r w:rsidRPr="004D4E77">
          <w:rPr>
            <w:rStyle w:val="Hyperlink"/>
            <w:noProof/>
            <w:lang w:val="ru-RU"/>
          </w:rPr>
          <w:t>Keu Allah</w:t>
        </w:r>
        <w:r>
          <w:rPr>
            <w:noProof/>
            <w:webHidden/>
          </w:rPr>
          <w:tab/>
        </w:r>
        <w:r>
          <w:rPr>
            <w:noProof/>
            <w:webHidden/>
          </w:rPr>
          <w:fldChar w:fldCharType="begin"/>
        </w:r>
        <w:r>
          <w:rPr>
            <w:noProof/>
            <w:webHidden/>
          </w:rPr>
          <w:instrText xml:space="preserve"> PAGEREF _Toc236738381 \h </w:instrText>
        </w:r>
        <w:r>
          <w:rPr>
            <w:noProof/>
            <w:webHidden/>
          </w:rPr>
        </w:r>
        <w:r>
          <w:rPr>
            <w:noProof/>
            <w:webHidden/>
          </w:rPr>
          <w:fldChar w:fldCharType="separate"/>
        </w:r>
        <w:r>
          <w:rPr>
            <w:noProof/>
            <w:webHidden/>
          </w:rPr>
          <w:t>6</w:t>
        </w:r>
        <w:r>
          <w:rPr>
            <w:noProof/>
            <w:webHidden/>
          </w:rPr>
          <w:fldChar w:fldCharType="end"/>
        </w:r>
      </w:hyperlink>
    </w:p>
    <w:p w14:paraId="0EDF66BF" w14:textId="63492E1F"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82" w:history="1">
        <w:r w:rsidRPr="004D4E77">
          <w:rPr>
            <w:rStyle w:val="Hyperlink"/>
            <w:noProof/>
            <w:lang w:val="ru-RU"/>
          </w:rPr>
          <w:t>Sabab-sabab teuka Almaseh</w:t>
        </w:r>
        <w:r>
          <w:rPr>
            <w:noProof/>
            <w:webHidden/>
          </w:rPr>
          <w:tab/>
        </w:r>
        <w:r>
          <w:rPr>
            <w:noProof/>
            <w:webHidden/>
          </w:rPr>
          <w:fldChar w:fldCharType="begin"/>
        </w:r>
        <w:r>
          <w:rPr>
            <w:noProof/>
            <w:webHidden/>
          </w:rPr>
          <w:instrText xml:space="preserve"> PAGEREF _Toc236738382 \h </w:instrText>
        </w:r>
        <w:r>
          <w:rPr>
            <w:noProof/>
            <w:webHidden/>
          </w:rPr>
        </w:r>
        <w:r>
          <w:rPr>
            <w:noProof/>
            <w:webHidden/>
          </w:rPr>
          <w:fldChar w:fldCharType="separate"/>
        </w:r>
        <w:r>
          <w:rPr>
            <w:noProof/>
            <w:webHidden/>
          </w:rPr>
          <w:t>7</w:t>
        </w:r>
        <w:r>
          <w:rPr>
            <w:noProof/>
            <w:webHidden/>
          </w:rPr>
          <w:fldChar w:fldCharType="end"/>
        </w:r>
      </w:hyperlink>
    </w:p>
    <w:p w14:paraId="2B757924" w14:textId="57B68C59"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83" w:history="1">
        <w:r w:rsidRPr="004D4E77">
          <w:rPr>
            <w:rStyle w:val="Hyperlink"/>
            <w:noProof/>
            <w:lang w:val="ru-RU"/>
          </w:rPr>
          <w:t>Iman</w:t>
        </w:r>
        <w:r>
          <w:rPr>
            <w:noProof/>
            <w:webHidden/>
          </w:rPr>
          <w:tab/>
        </w:r>
        <w:r>
          <w:rPr>
            <w:noProof/>
            <w:webHidden/>
          </w:rPr>
          <w:fldChar w:fldCharType="begin"/>
        </w:r>
        <w:r>
          <w:rPr>
            <w:noProof/>
            <w:webHidden/>
          </w:rPr>
          <w:instrText xml:space="preserve"> PAGEREF _Toc236738383 \h </w:instrText>
        </w:r>
        <w:r>
          <w:rPr>
            <w:noProof/>
            <w:webHidden/>
          </w:rPr>
        </w:r>
        <w:r>
          <w:rPr>
            <w:noProof/>
            <w:webHidden/>
          </w:rPr>
          <w:fldChar w:fldCharType="separate"/>
        </w:r>
        <w:r>
          <w:rPr>
            <w:noProof/>
            <w:webHidden/>
          </w:rPr>
          <w:t>7</w:t>
        </w:r>
        <w:r>
          <w:rPr>
            <w:noProof/>
            <w:webHidden/>
          </w:rPr>
          <w:fldChar w:fldCharType="end"/>
        </w:r>
      </w:hyperlink>
    </w:p>
    <w:p w14:paraId="54B5260E" w14:textId="6FA0178F"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84" w:history="1">
        <w:r w:rsidRPr="004D4E77">
          <w:rPr>
            <w:rStyle w:val="Hyperlink"/>
            <w:noProof/>
            <w:lang w:val="ru-RU"/>
          </w:rPr>
          <w:t>Harapan</w:t>
        </w:r>
        <w:r>
          <w:rPr>
            <w:noProof/>
            <w:webHidden/>
          </w:rPr>
          <w:tab/>
        </w:r>
        <w:r>
          <w:rPr>
            <w:noProof/>
            <w:webHidden/>
          </w:rPr>
          <w:fldChar w:fldCharType="begin"/>
        </w:r>
        <w:r>
          <w:rPr>
            <w:noProof/>
            <w:webHidden/>
          </w:rPr>
          <w:instrText xml:space="preserve"> PAGEREF _Toc236738384 \h </w:instrText>
        </w:r>
        <w:r>
          <w:rPr>
            <w:noProof/>
            <w:webHidden/>
          </w:rPr>
        </w:r>
        <w:r>
          <w:rPr>
            <w:noProof/>
            <w:webHidden/>
          </w:rPr>
          <w:fldChar w:fldCharType="separate"/>
        </w:r>
        <w:r>
          <w:rPr>
            <w:noProof/>
            <w:webHidden/>
          </w:rPr>
          <w:t>8</w:t>
        </w:r>
        <w:r>
          <w:rPr>
            <w:noProof/>
            <w:webHidden/>
          </w:rPr>
          <w:fldChar w:fldCharType="end"/>
        </w:r>
      </w:hyperlink>
    </w:p>
    <w:p w14:paraId="4481C7F8" w14:textId="0D70FEB7"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85" w:history="1">
        <w:r w:rsidRPr="004D4E77">
          <w:rPr>
            <w:rStyle w:val="Hyperlink"/>
            <w:noProof/>
            <w:lang w:val="ru-RU"/>
          </w:rPr>
          <w:t>Gaseh keu Allah</w:t>
        </w:r>
        <w:r>
          <w:rPr>
            <w:noProof/>
            <w:webHidden/>
          </w:rPr>
          <w:tab/>
        </w:r>
        <w:r>
          <w:rPr>
            <w:noProof/>
            <w:webHidden/>
          </w:rPr>
          <w:fldChar w:fldCharType="begin"/>
        </w:r>
        <w:r>
          <w:rPr>
            <w:noProof/>
            <w:webHidden/>
          </w:rPr>
          <w:instrText xml:space="preserve"> PAGEREF _Toc236738385 \h </w:instrText>
        </w:r>
        <w:r>
          <w:rPr>
            <w:noProof/>
            <w:webHidden/>
          </w:rPr>
        </w:r>
        <w:r>
          <w:rPr>
            <w:noProof/>
            <w:webHidden/>
          </w:rPr>
          <w:fldChar w:fldCharType="separate"/>
        </w:r>
        <w:r>
          <w:rPr>
            <w:noProof/>
            <w:webHidden/>
          </w:rPr>
          <w:t>8</w:t>
        </w:r>
        <w:r>
          <w:rPr>
            <w:noProof/>
            <w:webHidden/>
          </w:rPr>
          <w:fldChar w:fldCharType="end"/>
        </w:r>
      </w:hyperlink>
    </w:p>
    <w:p w14:paraId="41E1499D" w14:textId="6890BA31"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86" w:history="1">
        <w:r w:rsidRPr="004D4E77">
          <w:rPr>
            <w:rStyle w:val="Hyperlink"/>
            <w:noProof/>
            <w:lang w:val="ru-RU"/>
          </w:rPr>
          <w:t>Peulara Roh</w:t>
        </w:r>
        <w:r>
          <w:rPr>
            <w:noProof/>
            <w:webHidden/>
          </w:rPr>
          <w:tab/>
        </w:r>
        <w:r>
          <w:rPr>
            <w:noProof/>
            <w:webHidden/>
          </w:rPr>
          <w:fldChar w:fldCharType="begin"/>
        </w:r>
        <w:r>
          <w:rPr>
            <w:noProof/>
            <w:webHidden/>
          </w:rPr>
          <w:instrText xml:space="preserve"> PAGEREF _Toc236738386 \h </w:instrText>
        </w:r>
        <w:r>
          <w:rPr>
            <w:noProof/>
            <w:webHidden/>
          </w:rPr>
        </w:r>
        <w:r>
          <w:rPr>
            <w:noProof/>
            <w:webHidden/>
          </w:rPr>
          <w:fldChar w:fldCharType="separate"/>
        </w:r>
        <w:r>
          <w:rPr>
            <w:noProof/>
            <w:webHidden/>
          </w:rPr>
          <w:t>9</w:t>
        </w:r>
        <w:r>
          <w:rPr>
            <w:noProof/>
            <w:webHidden/>
          </w:rPr>
          <w:fldChar w:fldCharType="end"/>
        </w:r>
      </w:hyperlink>
    </w:p>
    <w:p w14:paraId="7AD1E1AD" w14:textId="2C1C6093"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87" w:history="1">
        <w:r w:rsidRPr="004D4E77">
          <w:rPr>
            <w:rStyle w:val="Hyperlink"/>
            <w:noProof/>
            <w:lang w:val="ru-RU"/>
          </w:rPr>
          <w:t>Gaséh keu ureuëng la'én</w:t>
        </w:r>
        <w:r>
          <w:rPr>
            <w:noProof/>
            <w:webHidden/>
          </w:rPr>
          <w:tab/>
        </w:r>
        <w:r>
          <w:rPr>
            <w:noProof/>
            <w:webHidden/>
          </w:rPr>
          <w:fldChar w:fldCharType="begin"/>
        </w:r>
        <w:r>
          <w:rPr>
            <w:noProof/>
            <w:webHidden/>
          </w:rPr>
          <w:instrText xml:space="preserve"> PAGEREF _Toc236738387 \h </w:instrText>
        </w:r>
        <w:r>
          <w:rPr>
            <w:noProof/>
            <w:webHidden/>
          </w:rPr>
        </w:r>
        <w:r>
          <w:rPr>
            <w:noProof/>
            <w:webHidden/>
          </w:rPr>
          <w:fldChar w:fldCharType="separate"/>
        </w:r>
        <w:r>
          <w:rPr>
            <w:noProof/>
            <w:webHidden/>
          </w:rPr>
          <w:t>9</w:t>
        </w:r>
        <w:r>
          <w:rPr>
            <w:noProof/>
            <w:webHidden/>
          </w:rPr>
          <w:fldChar w:fldCharType="end"/>
        </w:r>
      </w:hyperlink>
    </w:p>
    <w:p w14:paraId="60CB9B4A" w14:textId="594F3932"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88" w:history="1">
        <w:r w:rsidRPr="004D4E77">
          <w:rPr>
            <w:rStyle w:val="Hyperlink"/>
            <w:noProof/>
            <w:lang w:val="ru-RU"/>
          </w:rPr>
          <w:t>Gaseh Sayang</w:t>
        </w:r>
        <w:r>
          <w:rPr>
            <w:noProof/>
            <w:webHidden/>
          </w:rPr>
          <w:tab/>
        </w:r>
        <w:r>
          <w:rPr>
            <w:noProof/>
            <w:webHidden/>
          </w:rPr>
          <w:fldChar w:fldCharType="begin"/>
        </w:r>
        <w:r>
          <w:rPr>
            <w:noProof/>
            <w:webHidden/>
          </w:rPr>
          <w:instrText xml:space="preserve"> PAGEREF _Toc236738388 \h </w:instrText>
        </w:r>
        <w:r>
          <w:rPr>
            <w:noProof/>
            <w:webHidden/>
          </w:rPr>
        </w:r>
        <w:r>
          <w:rPr>
            <w:noProof/>
            <w:webHidden/>
          </w:rPr>
          <w:fldChar w:fldCharType="separate"/>
        </w:r>
        <w:r>
          <w:rPr>
            <w:noProof/>
            <w:webHidden/>
          </w:rPr>
          <w:t>10</w:t>
        </w:r>
        <w:r>
          <w:rPr>
            <w:noProof/>
            <w:webHidden/>
          </w:rPr>
          <w:fldChar w:fldCharType="end"/>
        </w:r>
      </w:hyperlink>
    </w:p>
    <w:p w14:paraId="7E114005" w14:textId="19B871D0"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89" w:history="1">
        <w:r w:rsidRPr="004D4E77">
          <w:rPr>
            <w:rStyle w:val="Hyperlink"/>
            <w:noProof/>
            <w:lang w:val="ru-RU"/>
          </w:rPr>
          <w:t>Hana Meuhukôm ngon Peumeu'ah Salah</w:t>
        </w:r>
        <w:r>
          <w:rPr>
            <w:noProof/>
            <w:webHidden/>
          </w:rPr>
          <w:tab/>
        </w:r>
        <w:r>
          <w:rPr>
            <w:noProof/>
            <w:webHidden/>
          </w:rPr>
          <w:fldChar w:fldCharType="begin"/>
        </w:r>
        <w:r>
          <w:rPr>
            <w:noProof/>
            <w:webHidden/>
          </w:rPr>
          <w:instrText xml:space="preserve"> PAGEREF _Toc236738389 \h </w:instrText>
        </w:r>
        <w:r>
          <w:rPr>
            <w:noProof/>
            <w:webHidden/>
          </w:rPr>
        </w:r>
        <w:r>
          <w:rPr>
            <w:noProof/>
            <w:webHidden/>
          </w:rPr>
          <w:fldChar w:fldCharType="separate"/>
        </w:r>
        <w:r>
          <w:rPr>
            <w:noProof/>
            <w:webHidden/>
          </w:rPr>
          <w:t>11</w:t>
        </w:r>
        <w:r>
          <w:rPr>
            <w:noProof/>
            <w:webHidden/>
          </w:rPr>
          <w:fldChar w:fldCharType="end"/>
        </w:r>
      </w:hyperlink>
    </w:p>
    <w:p w14:paraId="76D1ED5C" w14:textId="2CF96368"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90" w:history="1">
        <w:r w:rsidRPr="004D4E77">
          <w:rPr>
            <w:rStyle w:val="Hyperlink"/>
            <w:noProof/>
            <w:lang w:val="ru-RU"/>
          </w:rPr>
          <w:t>Taubat</w:t>
        </w:r>
        <w:r>
          <w:rPr>
            <w:noProof/>
            <w:webHidden/>
          </w:rPr>
          <w:tab/>
        </w:r>
        <w:r>
          <w:rPr>
            <w:noProof/>
            <w:webHidden/>
          </w:rPr>
          <w:fldChar w:fldCharType="begin"/>
        </w:r>
        <w:r>
          <w:rPr>
            <w:noProof/>
            <w:webHidden/>
          </w:rPr>
          <w:instrText xml:space="preserve"> PAGEREF _Toc236738390 \h </w:instrText>
        </w:r>
        <w:r>
          <w:rPr>
            <w:noProof/>
            <w:webHidden/>
          </w:rPr>
        </w:r>
        <w:r>
          <w:rPr>
            <w:noProof/>
            <w:webHidden/>
          </w:rPr>
          <w:fldChar w:fldCharType="separate"/>
        </w:r>
        <w:r>
          <w:rPr>
            <w:noProof/>
            <w:webHidden/>
          </w:rPr>
          <w:t>12</w:t>
        </w:r>
        <w:r>
          <w:rPr>
            <w:noProof/>
            <w:webHidden/>
          </w:rPr>
          <w:fldChar w:fldCharType="end"/>
        </w:r>
      </w:hyperlink>
    </w:p>
    <w:p w14:paraId="6E8BD1D6" w14:textId="7327297D"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91" w:history="1">
        <w:r w:rsidRPr="004D4E77">
          <w:rPr>
            <w:rStyle w:val="Hyperlink"/>
            <w:noProof/>
            <w:lang w:val="ru-RU"/>
          </w:rPr>
          <w:t>Puasa</w:t>
        </w:r>
        <w:r>
          <w:rPr>
            <w:noProof/>
            <w:webHidden/>
          </w:rPr>
          <w:tab/>
        </w:r>
        <w:r>
          <w:rPr>
            <w:noProof/>
            <w:webHidden/>
          </w:rPr>
          <w:fldChar w:fldCharType="begin"/>
        </w:r>
        <w:r>
          <w:rPr>
            <w:noProof/>
            <w:webHidden/>
          </w:rPr>
          <w:instrText xml:space="preserve"> PAGEREF _Toc236738391 \h </w:instrText>
        </w:r>
        <w:r>
          <w:rPr>
            <w:noProof/>
            <w:webHidden/>
          </w:rPr>
        </w:r>
        <w:r>
          <w:rPr>
            <w:noProof/>
            <w:webHidden/>
          </w:rPr>
          <w:fldChar w:fldCharType="separate"/>
        </w:r>
        <w:r>
          <w:rPr>
            <w:noProof/>
            <w:webHidden/>
          </w:rPr>
          <w:t>12</w:t>
        </w:r>
        <w:r>
          <w:rPr>
            <w:noProof/>
            <w:webHidden/>
          </w:rPr>
          <w:fldChar w:fldCharType="end"/>
        </w:r>
      </w:hyperlink>
    </w:p>
    <w:p w14:paraId="04FE02D8" w14:textId="14D08007"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92" w:history="1">
        <w:r w:rsidRPr="004D4E77">
          <w:rPr>
            <w:rStyle w:val="Hyperlink"/>
            <w:noProof/>
            <w:lang w:val="ru-RU"/>
          </w:rPr>
          <w:t>Saba ngon meureundah haté</w:t>
        </w:r>
        <w:r>
          <w:rPr>
            <w:noProof/>
            <w:webHidden/>
          </w:rPr>
          <w:tab/>
        </w:r>
        <w:r>
          <w:rPr>
            <w:noProof/>
            <w:webHidden/>
          </w:rPr>
          <w:fldChar w:fldCharType="begin"/>
        </w:r>
        <w:r>
          <w:rPr>
            <w:noProof/>
            <w:webHidden/>
          </w:rPr>
          <w:instrText xml:space="preserve"> PAGEREF _Toc236738392 \h </w:instrText>
        </w:r>
        <w:r>
          <w:rPr>
            <w:noProof/>
            <w:webHidden/>
          </w:rPr>
        </w:r>
        <w:r>
          <w:rPr>
            <w:noProof/>
            <w:webHidden/>
          </w:rPr>
          <w:fldChar w:fldCharType="separate"/>
        </w:r>
        <w:r>
          <w:rPr>
            <w:noProof/>
            <w:webHidden/>
          </w:rPr>
          <w:t>13</w:t>
        </w:r>
        <w:r>
          <w:rPr>
            <w:noProof/>
            <w:webHidden/>
          </w:rPr>
          <w:fldChar w:fldCharType="end"/>
        </w:r>
      </w:hyperlink>
    </w:p>
    <w:p w14:paraId="1FBFD4F0" w14:textId="40D1E534"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93" w:history="1">
        <w:r w:rsidRPr="004D4E77">
          <w:rPr>
            <w:rStyle w:val="Hyperlink"/>
            <w:noProof/>
            <w:lang w:val="ru-RU"/>
          </w:rPr>
          <w:t>Peunyakét</w:t>
        </w:r>
        <w:r>
          <w:rPr>
            <w:noProof/>
            <w:webHidden/>
          </w:rPr>
          <w:tab/>
        </w:r>
        <w:r>
          <w:rPr>
            <w:noProof/>
            <w:webHidden/>
          </w:rPr>
          <w:fldChar w:fldCharType="begin"/>
        </w:r>
        <w:r>
          <w:rPr>
            <w:noProof/>
            <w:webHidden/>
          </w:rPr>
          <w:instrText xml:space="preserve"> PAGEREF _Toc236738393 \h </w:instrText>
        </w:r>
        <w:r>
          <w:rPr>
            <w:noProof/>
            <w:webHidden/>
          </w:rPr>
        </w:r>
        <w:r>
          <w:rPr>
            <w:noProof/>
            <w:webHidden/>
          </w:rPr>
          <w:fldChar w:fldCharType="separate"/>
        </w:r>
        <w:r>
          <w:rPr>
            <w:noProof/>
            <w:webHidden/>
          </w:rPr>
          <w:t>14</w:t>
        </w:r>
        <w:r>
          <w:rPr>
            <w:noProof/>
            <w:webHidden/>
          </w:rPr>
          <w:fldChar w:fldCharType="end"/>
        </w:r>
      </w:hyperlink>
    </w:p>
    <w:p w14:paraId="1D58C512" w14:textId="369F26F6"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94" w:history="1">
        <w:r w:rsidRPr="004D4E77">
          <w:rPr>
            <w:rStyle w:val="Hyperlink"/>
            <w:noProof/>
            <w:lang w:val="ru-RU"/>
          </w:rPr>
          <w:t>Teunang haté</w:t>
        </w:r>
        <w:r>
          <w:rPr>
            <w:noProof/>
            <w:webHidden/>
          </w:rPr>
          <w:tab/>
        </w:r>
        <w:r>
          <w:rPr>
            <w:noProof/>
            <w:webHidden/>
          </w:rPr>
          <w:fldChar w:fldCharType="begin"/>
        </w:r>
        <w:r>
          <w:rPr>
            <w:noProof/>
            <w:webHidden/>
          </w:rPr>
          <w:instrText xml:space="preserve"> PAGEREF _Toc236738394 \h </w:instrText>
        </w:r>
        <w:r>
          <w:rPr>
            <w:noProof/>
            <w:webHidden/>
          </w:rPr>
        </w:r>
        <w:r>
          <w:rPr>
            <w:noProof/>
            <w:webHidden/>
          </w:rPr>
          <w:fldChar w:fldCharType="separate"/>
        </w:r>
        <w:r>
          <w:rPr>
            <w:noProof/>
            <w:webHidden/>
          </w:rPr>
          <w:t>14</w:t>
        </w:r>
        <w:r>
          <w:rPr>
            <w:noProof/>
            <w:webHidden/>
          </w:rPr>
          <w:fldChar w:fldCharType="end"/>
        </w:r>
      </w:hyperlink>
    </w:p>
    <w:p w14:paraId="718CFAC2" w14:textId="18CFB9C0"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95" w:history="1">
        <w:r w:rsidRPr="004D4E77">
          <w:rPr>
            <w:rStyle w:val="Hyperlink"/>
            <w:noProof/>
            <w:lang w:val="ru-RU"/>
          </w:rPr>
          <w:t>Peubuet-peubuet</w:t>
        </w:r>
        <w:r>
          <w:rPr>
            <w:noProof/>
            <w:webHidden/>
          </w:rPr>
          <w:tab/>
        </w:r>
        <w:r>
          <w:rPr>
            <w:noProof/>
            <w:webHidden/>
          </w:rPr>
          <w:fldChar w:fldCharType="begin"/>
        </w:r>
        <w:r>
          <w:rPr>
            <w:noProof/>
            <w:webHidden/>
          </w:rPr>
          <w:instrText xml:space="preserve"> PAGEREF _Toc236738395 \h </w:instrText>
        </w:r>
        <w:r>
          <w:rPr>
            <w:noProof/>
            <w:webHidden/>
          </w:rPr>
        </w:r>
        <w:r>
          <w:rPr>
            <w:noProof/>
            <w:webHidden/>
          </w:rPr>
          <w:fldChar w:fldCharType="separate"/>
        </w:r>
        <w:r>
          <w:rPr>
            <w:noProof/>
            <w:webHidden/>
          </w:rPr>
          <w:t>17</w:t>
        </w:r>
        <w:r>
          <w:rPr>
            <w:noProof/>
            <w:webHidden/>
          </w:rPr>
          <w:fldChar w:fldCharType="end"/>
        </w:r>
      </w:hyperlink>
    </w:p>
    <w:p w14:paraId="487CDFA9" w14:textId="7DC42482"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96" w:history="1">
        <w:r w:rsidRPr="004D4E77">
          <w:rPr>
            <w:rStyle w:val="Hyperlink"/>
            <w:noProof/>
            <w:lang w:val="ru-RU"/>
          </w:rPr>
          <w:t>Keusuciyan Até</w:t>
        </w:r>
        <w:r>
          <w:rPr>
            <w:noProof/>
            <w:webHidden/>
          </w:rPr>
          <w:tab/>
        </w:r>
        <w:r>
          <w:rPr>
            <w:noProof/>
            <w:webHidden/>
          </w:rPr>
          <w:fldChar w:fldCharType="begin"/>
        </w:r>
        <w:r>
          <w:rPr>
            <w:noProof/>
            <w:webHidden/>
          </w:rPr>
          <w:instrText xml:space="preserve"> PAGEREF _Toc236738396 \h </w:instrText>
        </w:r>
        <w:r>
          <w:rPr>
            <w:noProof/>
            <w:webHidden/>
          </w:rPr>
        </w:r>
        <w:r>
          <w:rPr>
            <w:noProof/>
            <w:webHidden/>
          </w:rPr>
          <w:fldChar w:fldCharType="separate"/>
        </w:r>
        <w:r>
          <w:rPr>
            <w:noProof/>
            <w:webHidden/>
          </w:rPr>
          <w:t>18</w:t>
        </w:r>
        <w:r>
          <w:rPr>
            <w:noProof/>
            <w:webHidden/>
          </w:rPr>
          <w:fldChar w:fldCharType="end"/>
        </w:r>
      </w:hyperlink>
    </w:p>
    <w:p w14:paraId="799D218B" w14:textId="3067503A"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97" w:history="1">
        <w:r w:rsidRPr="004D4E77">
          <w:rPr>
            <w:rStyle w:val="Hyperlink"/>
            <w:noProof/>
            <w:lang w:val="ru-RU"/>
          </w:rPr>
          <w:t>Geuturi Geurakan Até</w:t>
        </w:r>
        <w:r>
          <w:rPr>
            <w:noProof/>
            <w:webHidden/>
          </w:rPr>
          <w:tab/>
        </w:r>
        <w:r>
          <w:rPr>
            <w:noProof/>
            <w:webHidden/>
          </w:rPr>
          <w:fldChar w:fldCharType="begin"/>
        </w:r>
        <w:r>
          <w:rPr>
            <w:noProof/>
            <w:webHidden/>
          </w:rPr>
          <w:instrText xml:space="preserve"> PAGEREF _Toc236738397 \h </w:instrText>
        </w:r>
        <w:r>
          <w:rPr>
            <w:noProof/>
            <w:webHidden/>
          </w:rPr>
        </w:r>
        <w:r>
          <w:rPr>
            <w:noProof/>
            <w:webHidden/>
          </w:rPr>
          <w:fldChar w:fldCharType="separate"/>
        </w:r>
        <w:r>
          <w:rPr>
            <w:noProof/>
            <w:webHidden/>
          </w:rPr>
          <w:t>18</w:t>
        </w:r>
        <w:r>
          <w:rPr>
            <w:noProof/>
            <w:webHidden/>
          </w:rPr>
          <w:fldChar w:fldCharType="end"/>
        </w:r>
      </w:hyperlink>
    </w:p>
    <w:p w14:paraId="1C1CD8D2" w14:textId="1C05CA4F"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98" w:history="1">
        <w:r w:rsidRPr="004D4E77">
          <w:rPr>
            <w:rStyle w:val="Hyperlink"/>
            <w:noProof/>
            <w:lang w:val="ru-RU"/>
          </w:rPr>
          <w:t>That khawatir keu urusan donya</w:t>
        </w:r>
        <w:r>
          <w:rPr>
            <w:noProof/>
            <w:webHidden/>
          </w:rPr>
          <w:tab/>
        </w:r>
        <w:r>
          <w:rPr>
            <w:noProof/>
            <w:webHidden/>
          </w:rPr>
          <w:fldChar w:fldCharType="begin"/>
        </w:r>
        <w:r>
          <w:rPr>
            <w:noProof/>
            <w:webHidden/>
          </w:rPr>
          <w:instrText xml:space="preserve"> PAGEREF _Toc236738398 \h </w:instrText>
        </w:r>
        <w:r>
          <w:rPr>
            <w:noProof/>
            <w:webHidden/>
          </w:rPr>
        </w:r>
        <w:r>
          <w:rPr>
            <w:noProof/>
            <w:webHidden/>
          </w:rPr>
          <w:fldChar w:fldCharType="separate"/>
        </w:r>
        <w:r>
          <w:rPr>
            <w:noProof/>
            <w:webHidden/>
          </w:rPr>
          <w:t>19</w:t>
        </w:r>
        <w:r>
          <w:rPr>
            <w:noProof/>
            <w:webHidden/>
          </w:rPr>
          <w:fldChar w:fldCharType="end"/>
        </w:r>
      </w:hyperlink>
    </w:p>
    <w:p w14:paraId="19B6A591" w14:textId="17F00070"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399" w:history="1">
        <w:r w:rsidRPr="004D4E77">
          <w:rPr>
            <w:rStyle w:val="Hyperlink"/>
            <w:noProof/>
            <w:lang w:val="ru-RU"/>
          </w:rPr>
          <w:t>Seudéh</w:t>
        </w:r>
        <w:r>
          <w:rPr>
            <w:noProof/>
            <w:webHidden/>
          </w:rPr>
          <w:tab/>
        </w:r>
        <w:r>
          <w:rPr>
            <w:noProof/>
            <w:webHidden/>
          </w:rPr>
          <w:fldChar w:fldCharType="begin"/>
        </w:r>
        <w:r>
          <w:rPr>
            <w:noProof/>
            <w:webHidden/>
          </w:rPr>
          <w:instrText xml:space="preserve"> PAGEREF _Toc236738399 \h </w:instrText>
        </w:r>
        <w:r>
          <w:rPr>
            <w:noProof/>
            <w:webHidden/>
          </w:rPr>
        </w:r>
        <w:r>
          <w:rPr>
            <w:noProof/>
            <w:webHidden/>
          </w:rPr>
          <w:fldChar w:fldCharType="separate"/>
        </w:r>
        <w:r>
          <w:rPr>
            <w:noProof/>
            <w:webHidden/>
          </w:rPr>
          <w:t>20</w:t>
        </w:r>
        <w:r>
          <w:rPr>
            <w:noProof/>
            <w:webHidden/>
          </w:rPr>
          <w:fldChar w:fldCharType="end"/>
        </w:r>
      </w:hyperlink>
    </w:p>
    <w:p w14:paraId="0EFA64C6" w14:textId="552794CF"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400" w:history="1">
        <w:r w:rsidRPr="004D4E77">
          <w:rPr>
            <w:rStyle w:val="Hyperlink"/>
            <w:noProof/>
            <w:lang w:val="ru-RU"/>
          </w:rPr>
          <w:t>Udep Aktif ngon Kontemplatif</w:t>
        </w:r>
        <w:r>
          <w:rPr>
            <w:noProof/>
            <w:webHidden/>
          </w:rPr>
          <w:tab/>
        </w:r>
        <w:r>
          <w:rPr>
            <w:noProof/>
            <w:webHidden/>
          </w:rPr>
          <w:fldChar w:fldCharType="begin"/>
        </w:r>
        <w:r>
          <w:rPr>
            <w:noProof/>
            <w:webHidden/>
          </w:rPr>
          <w:instrText xml:space="preserve"> PAGEREF _Toc236738400 \h </w:instrText>
        </w:r>
        <w:r>
          <w:rPr>
            <w:noProof/>
            <w:webHidden/>
          </w:rPr>
        </w:r>
        <w:r>
          <w:rPr>
            <w:noProof/>
            <w:webHidden/>
          </w:rPr>
          <w:fldChar w:fldCharType="separate"/>
        </w:r>
        <w:r>
          <w:rPr>
            <w:noProof/>
            <w:webHidden/>
          </w:rPr>
          <w:t>21</w:t>
        </w:r>
        <w:r>
          <w:rPr>
            <w:noProof/>
            <w:webHidden/>
          </w:rPr>
          <w:fldChar w:fldCharType="end"/>
        </w:r>
      </w:hyperlink>
    </w:p>
    <w:p w14:paraId="36F8C324" w14:textId="01749A03"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401" w:history="1">
        <w:r w:rsidRPr="004D4E77">
          <w:rPr>
            <w:rStyle w:val="Hyperlink"/>
            <w:noProof/>
            <w:lang w:val="ru-RU"/>
          </w:rPr>
          <w:t>Cahya Almaseh</w:t>
        </w:r>
        <w:r>
          <w:rPr>
            <w:noProof/>
            <w:webHidden/>
          </w:rPr>
          <w:tab/>
        </w:r>
        <w:r>
          <w:rPr>
            <w:noProof/>
            <w:webHidden/>
          </w:rPr>
          <w:fldChar w:fldCharType="begin"/>
        </w:r>
        <w:r>
          <w:rPr>
            <w:noProof/>
            <w:webHidden/>
          </w:rPr>
          <w:instrText xml:space="preserve"> PAGEREF _Toc236738401 \h </w:instrText>
        </w:r>
        <w:r>
          <w:rPr>
            <w:noProof/>
            <w:webHidden/>
          </w:rPr>
        </w:r>
        <w:r>
          <w:rPr>
            <w:noProof/>
            <w:webHidden/>
          </w:rPr>
          <w:fldChar w:fldCharType="separate"/>
        </w:r>
        <w:r>
          <w:rPr>
            <w:noProof/>
            <w:webHidden/>
          </w:rPr>
          <w:t>22</w:t>
        </w:r>
        <w:r>
          <w:rPr>
            <w:noProof/>
            <w:webHidden/>
          </w:rPr>
          <w:fldChar w:fldCharType="end"/>
        </w:r>
      </w:hyperlink>
    </w:p>
    <w:p w14:paraId="0063134D" w14:textId="001A6364" w:rsidR="00320903" w:rsidRDefault="00320903" w:rsidP="00320903">
      <w:pPr>
        <w:pStyle w:val="TOC3"/>
        <w:tabs>
          <w:tab w:val="right" w:leader="dot" w:pos="6470"/>
        </w:tabs>
        <w:ind w:left="240"/>
        <w:rPr>
          <w:rFonts w:eastAsiaTheme="minorEastAsia" w:cstheme="minorBidi"/>
          <w:noProof/>
          <w:kern w:val="2"/>
          <w:sz w:val="24"/>
          <w:lang w:bidi="ta-IN"/>
          <w14:ligatures w14:val="standardContextual"/>
        </w:rPr>
      </w:pPr>
      <w:hyperlink w:anchor="_Toc236738402" w:history="1">
        <w:r w:rsidRPr="004D4E77">
          <w:rPr>
            <w:rStyle w:val="Hyperlink"/>
            <w:noProof/>
            <w:lang w:val="ru-RU"/>
          </w:rPr>
          <w:t>Meuteumèe Roh Kudus</w:t>
        </w:r>
        <w:r>
          <w:rPr>
            <w:noProof/>
            <w:webHidden/>
          </w:rPr>
          <w:tab/>
        </w:r>
        <w:r>
          <w:rPr>
            <w:noProof/>
            <w:webHidden/>
          </w:rPr>
          <w:fldChar w:fldCharType="begin"/>
        </w:r>
        <w:r>
          <w:rPr>
            <w:noProof/>
            <w:webHidden/>
          </w:rPr>
          <w:instrText xml:space="preserve"> PAGEREF _Toc236738402 \h </w:instrText>
        </w:r>
        <w:r>
          <w:rPr>
            <w:noProof/>
            <w:webHidden/>
          </w:rPr>
        </w:r>
        <w:r>
          <w:rPr>
            <w:noProof/>
            <w:webHidden/>
          </w:rPr>
          <w:fldChar w:fldCharType="separate"/>
        </w:r>
        <w:r>
          <w:rPr>
            <w:noProof/>
            <w:webHidden/>
          </w:rPr>
          <w:t>22</w:t>
        </w:r>
        <w:r>
          <w:rPr>
            <w:noProof/>
            <w:webHidden/>
          </w:rPr>
          <w:fldChar w:fldCharType="end"/>
        </w:r>
      </w:hyperlink>
    </w:p>
    <w:p w14:paraId="31682755" w14:textId="0F63A981" w:rsidR="00000424" w:rsidRDefault="00320903" w:rsidP="00320903">
      <w:pPr>
        <w:rPr>
          <w:sz w:val="28"/>
          <w:lang w:val="ru-RU"/>
        </w:rPr>
      </w:pPr>
      <w:r>
        <w:fldChar w:fldCharType="end"/>
      </w:r>
      <w:r w:rsidR="00000000">
        <w:rPr>
          <w:sz w:val="28"/>
          <w:lang w:val="ru-RU"/>
        </w:rPr>
        <w:pict w14:anchorId="5769152F">
          <v:rect id="_x0000_i1034" style="width:0;height:1.5pt" o:hralign="center" o:hrstd="t" o:hr="t" fillcolor="#a0a0a0" stroked="f"/>
        </w:pict>
      </w:r>
    </w:p>
    <w:p w14:paraId="03B9A540" w14:textId="77777777" w:rsidR="00000424" w:rsidRPr="007329F2" w:rsidRDefault="00000424" w:rsidP="007329F2"/>
    <w:p w14:paraId="040532AA" w14:textId="77777777" w:rsidR="00000424" w:rsidRDefault="00000424" w:rsidP="00F4376A">
      <w:pPr>
        <w:rPr>
          <w:lang w:val="ru-RU"/>
        </w:rPr>
      </w:pPr>
      <w:bookmarkStart w:id="3" w:name="_Toc43423056"/>
    </w:p>
    <w:p w14:paraId="56754FE4" w14:textId="77777777" w:rsidR="00000424" w:rsidRDefault="00000424" w:rsidP="00F4376A">
      <w:pPr>
        <w:rPr>
          <w:lang w:val="ru-RU"/>
        </w:rPr>
      </w:pPr>
    </w:p>
    <w:p w14:paraId="6D86B724" w14:textId="77777777" w:rsidR="00000424" w:rsidRDefault="00000424" w:rsidP="00F4376A">
      <w:pPr>
        <w:pStyle w:val="Heading2"/>
        <w:rPr>
          <w:lang w:val="ru-RU"/>
        </w:rPr>
      </w:pPr>
      <w:bookmarkStart w:id="4" w:name="_Toc136190446"/>
      <w:bookmarkStart w:id="5" w:name="_Toc236738379"/>
      <w:r>
        <w:rPr>
          <w:lang w:val="ru-RU"/>
        </w:rPr>
        <w:t>Udep</w:t>
      </w:r>
      <w:bookmarkEnd w:id="3"/>
      <w:bookmarkEnd w:id="4"/>
      <w:bookmarkEnd w:id="5"/>
    </w:p>
    <w:p w14:paraId="642CCDB2" w14:textId="77777777" w:rsidR="00000424" w:rsidRDefault="00000424">
      <w:pPr>
        <w:numPr>
          <w:ilvl w:val="12"/>
          <w:numId w:val="0"/>
        </w:numPr>
        <w:tabs>
          <w:tab w:val="left" w:pos="468"/>
        </w:tabs>
        <w:rPr>
          <w:lang w:val="ru-RU"/>
        </w:rPr>
      </w:pPr>
      <w:r>
        <w:rPr>
          <w:lang w:val="ru-RU"/>
        </w:rPr>
        <w:t xml:space="preserve"> Santo </w:t>
      </w:r>
      <w:r w:rsidRPr="007329F2">
        <w:rPr>
          <w:lang w:val="ru-RU"/>
        </w:rPr>
        <w:t xml:space="preserve">Serafim (lahé ngon nan Prokhor Moshnin) </w:t>
      </w:r>
      <w:r>
        <w:rPr>
          <w:lang w:val="ru-RU"/>
        </w:rPr>
        <w:t>lahé bak thon 1759 di Kursk lam saboh keuluarga saudaga. Bak umu siploh thon, gobnyan saket that parah. Watée saket nyan, gobnyan geukalon Bunda Allah lam lumpo, nyang geumeujanji akan geupeupuléh gobnyan. Padum uroe lheueh nyan, geupeuna pawai di Kursk nyang geuba ikon mujizat Bunda Allah dari da'irah nyan. Saweueb cuaca brôk, pawai nyan geucok rot singket liwat keue rumoh keluarga Moshnin. Lheueh ma gobnyan geupeu'ék Seraphim u arah ikon mujizat nyan, gobnyan ka mulai puléh deungon sigra. Bak umu mantong ubit, jih ka harôh jitulông ureuëng chik jih di keudè, tapi jih hana that galak keu meukat. Si Seraphim nyang mantong ubit nyan galak that jibeuet riwayat ureuëng-ureuëng suci, jijak u geurija, ngon jitarék droe keu meudo'a sidroe-droe.</w:t>
      </w:r>
    </w:p>
    <w:p w14:paraId="25DC1BFA" w14:textId="77777777" w:rsidR="00000424" w:rsidRDefault="00000424">
      <w:pPr>
        <w:numPr>
          <w:ilvl w:val="12"/>
          <w:numId w:val="0"/>
        </w:numPr>
        <w:tabs>
          <w:tab w:val="left" w:pos="468"/>
        </w:tabs>
        <w:rPr>
          <w:lang w:val="ru-RU"/>
        </w:rPr>
      </w:pPr>
      <w:r>
        <w:rPr>
          <w:lang w:val="ru-RU"/>
        </w:rPr>
        <w:tab/>
        <w:t>Bak umu 18 thôn, Serafim geupeuteuntèe keuneuk cok sumpah rahéb. Ma gobnyan geubri beureukat saboh saléb teumbaga nyang rayek, nyang geunguy di ateueh bajèe gobnyan si umu udép. Lheueh nyan, gobnyan geutamong u Biara Sarov seubagoe sidroe rahéb barô.</w:t>
      </w:r>
    </w:p>
    <w:p w14:paraId="082A1865" w14:textId="77777777" w:rsidR="00000424" w:rsidRDefault="00000424">
      <w:pPr>
        <w:numPr>
          <w:ilvl w:val="12"/>
          <w:numId w:val="0"/>
        </w:numPr>
        <w:tabs>
          <w:tab w:val="left" w:pos="468"/>
        </w:tabs>
        <w:rPr>
          <w:lang w:val="ru-RU"/>
        </w:rPr>
      </w:pPr>
      <w:r>
        <w:rPr>
          <w:lang w:val="ru-RU"/>
        </w:rPr>
        <w:tab/>
        <w:t>Phôn bak uroe phôn jih di biara, puasa nyang luwa biasa bak peunajôh ngon éh ka jeuet keu ciri khas udép gobnyan. Gobnyan cit pajôh siuroe sigoe, nyan pih bacut that. Bak uroe Rabu ngon Jum'at, gobnyan hana geupajôh sapeue pih. O lheueh geulakèe restu nibak tuan gobnyan, gobnyan ka geupeuphôn kayém geujak u dalam uteuen keu geumeudo'a ngon geumerenung. Hana trép lheueh nyan, gobnyan sakét parah lom dan teupaksa geupeuhabéh watèe leubèh le di ateueh teumpat éh seulama lhèe thôn.</w:t>
      </w:r>
    </w:p>
    <w:p w14:paraId="51F6949C" w14:textId="77777777" w:rsidR="00000424" w:rsidRDefault="00000424">
      <w:pPr>
        <w:numPr>
          <w:ilvl w:val="12"/>
          <w:numId w:val="0"/>
        </w:numPr>
        <w:tabs>
          <w:tab w:val="left" w:pos="468"/>
        </w:tabs>
        <w:rPr>
          <w:lang w:val="ru-RU"/>
        </w:rPr>
      </w:pPr>
      <w:r>
        <w:rPr>
          <w:lang w:val="ru-RU"/>
        </w:rPr>
        <w:tab/>
        <w:t>Sikali treuk, gobnyan geupeupuléh lé Perawan Maria nyang Paléng Suci, nyang geupeuleumah droe ubak gobnyan deungon geupeusapat lé padum-padum droe ureueng suci. Sira geutunyok ubak Seraphim nyang Geuhoreumat, Perawan nyang Paléng Suci nyan geupeugah bak Rasul Yohanes Teolog: 'Ureueng nyoe nakeuh dari kawan geutanyoe.' Lheueh nyan, geumat bak sisi gobnyan deungon tongkat geuh, gobnyan geupeupuléh.</w:t>
      </w:r>
    </w:p>
    <w:p w14:paraId="7BB00E2B" w14:textId="77777777" w:rsidR="00000424" w:rsidRDefault="00000424">
      <w:pPr>
        <w:numPr>
          <w:ilvl w:val="12"/>
          <w:numId w:val="0"/>
        </w:numPr>
        <w:tabs>
          <w:tab w:val="left" w:pos="468"/>
        </w:tabs>
        <w:rPr>
          <w:lang w:val="ru-RU"/>
        </w:rPr>
      </w:pPr>
      <w:r>
        <w:rPr>
          <w:lang w:val="ru-RU"/>
        </w:rPr>
        <w:tab/>
        <w:t xml:space="preserve">Gopnyan geupotong ulèe keu jitamong lam tarekat rahéb bak thôn 1786 (watee umu gopnyan 27 thôn). Gopnyan geubri nan </w:t>
      </w:r>
      <w:r>
        <w:rPr>
          <w:lang w:val="ru-RU"/>
        </w:rPr>
        <w:lastRenderedPageBreak/>
        <w:t>Seraphim, nyang lam bahsa Ibrani meuma'na 'meu-apui, hu'. Hana trép lheueh nyan, gopnyan geutahbis jeuet keu hierodeacon. Gobnyan udép lagèe nan gobnyan deungon seumangat nyang luwa biasa lam meudo'a. Gobnyan geupeuhabéh banmandum watèe gobnyan, seula'én keu istirahat si'at, lam geurija. Di teungoh-teungoh ibadah ngon khidmat liturgi nyan, St. Seraphim geubri keu gobnyan saboh wahyu keuhai malaikat-malaikat nyang meusajan-sajan geupeuna misa ngon geumeunyanyi lam geurija. Bak watèe Liturgi uroë Kamis Agông, gobnyan geukalön Tuhan Isa Almasih keudroë lam rupa Aneuk Manusia, geutamong u geurija geuseutöt lé bala langèt dan geubri beureukat keu ureuëng-ureuëng nyang teungoh meudo'a. Teukeujôt lé wahyu nyan, Ureuëng Nyang Teuhoreumat nyan hana ék geumeututô sampoë trép.</w:t>
      </w:r>
    </w:p>
    <w:p w14:paraId="2C1C7E3C" w14:textId="77777777" w:rsidR="00000424" w:rsidRDefault="00000424">
      <w:pPr>
        <w:numPr>
          <w:ilvl w:val="12"/>
          <w:numId w:val="0"/>
        </w:numPr>
        <w:tabs>
          <w:tab w:val="left" w:pos="468"/>
        </w:tabs>
        <w:rPr>
          <w:lang w:val="ru-RU"/>
        </w:rPr>
      </w:pPr>
      <w:r>
        <w:rPr>
          <w:lang w:val="ru-RU"/>
        </w:rPr>
        <w:tab/>
        <w:t>Bak thôn 1793, Bapak Seraphim nyang Mulia geupeulantik jeuët keu hieromonk, lheueh nyan, seulama sithôn, gobnyan geupeuna Ibadah Ilahi ngon geuteurimong Komuni Suci tiep-tiep uroë. Lheueh nyan, Santo Seraphim geupeuphôn geupinah u 'kubông pertapaan nyang ji'ôh' — saboh uteuën nyang ji'ôh limong versts dari biara Sarov. Tingkat kesempurnaan nyang geucapai bak masa nyan nakeuh saboh hai nyang luwa biasa. Binatang liar—beruang, areunab, srigala, rubah, ngon la'én-la'én—geujak u gubuk rahéb nyan. Sidroe biarawati tuha dari Biara Diveyevo, Matrona Pleshcheeva, geukalon langsong Santo Seraphim geupeumakén sidroe beruang nyang teuka bak gobnyan ngon jaroe gobnyan keudroe. "Wajah bapak tuha nyang mulia nyan bak watèe nyan deuh that ceudah bak lôn. Wajah nyan meucahya ngon riang, lagèe wajah sidroe malaikat," geucalitra lé gobnyan. Watèe geutinggai di pondok seunyi ubit gobnyan, Bapak Seraphim nyang Teuhoreumat na saboh watèe geuseurang brat lé ureueng rampok. Bah pih tubôh gobnyan teuga that ngon na saboh kapak bak gobnyan, Bapak Seraphim nyang Teuhoreumat hana geulawan awaknyan. Seubagoe jaweueb ateueh tuntutan awaknyan keu pèng ngon ancaman jih, gobnyan geupeutron kapak nyan u tanoh, geusampôk jaroe geupeugèt tanda saléb ateueh dada gobnyan, ngon seumah droe geujôk droe bak awaknyan deungon patéh. Awaknyan laju jipoh ulèe gobnyan ngon blah kapak droe gobnyan nyang hana tajam. Darah jiteubiet dari babah ngon geulinyueng gobnyan, dan gobnyan teupatéh. Lheueh nyan, awaknyan jipeuphôn poh gobnyan ngon bak kayèe, jikheun-</w:t>
      </w:r>
      <w:r>
        <w:rPr>
          <w:lang w:val="ru-RU"/>
        </w:rPr>
        <w:lastRenderedPageBreak/>
        <w:t>kheun gobnyan, dan jitarék-tarék gobnyan u ateueh tanoh. Awaknyan barô jipiyôh poh gobnyan watee awaknyan yakin gobnyan ka meuninggai donya. Harta nyang teudapat lé peurampok nyan lam bilék jih cit saboh gamba suci Rahmat Leumbôt Indôk Tuhan, nyang sabe jimeudo'a di hadapan gamba nyan. Padum-padum watèe lheueh nyan, watèe peurampok nyan jidrop dan jiba u muka hukôm, Padri nyang Mulia nyan geupeugah haba keu awaknyan di hadapan hakim. Lheueh jipoh lé peurampok nyan, Padri nyang Mulia Serafim ka cacat bongkok si umu udép.</w:t>
      </w:r>
    </w:p>
    <w:p w14:paraId="5C238BF4" w14:textId="77777777" w:rsidR="00000424" w:rsidRDefault="00000424">
      <w:pPr>
        <w:numPr>
          <w:ilvl w:val="12"/>
          <w:numId w:val="0"/>
        </w:numPr>
        <w:tabs>
          <w:tab w:val="left" w:pos="468"/>
        </w:tabs>
        <w:rPr>
          <w:lang w:val="ru-RU"/>
        </w:rPr>
      </w:pPr>
      <w:r>
        <w:rPr>
          <w:lang w:val="ru-RU"/>
        </w:rPr>
        <w:tab/>
        <w:t>Hana trép lheueh nyan, geumula masa udép St. Seraphim seubagoe ureueng nyang tinggai ateueh batèe, watee gobnyan geupeuhabéh uroe-uroe gobnyan di ateueh saboh batèe to ngon 'pusté ubeut' dan malam-malam gobnyan di dalam glé nyang that dalam. Gobnyan sabe geumeudo'a hana putôh-putôh, ngon jaroe geu'angkat u langèt. Amal askétis nyan geupeubuet sabe seulama siribèe uroe.</w:t>
      </w:r>
    </w:p>
    <w:p w14:paraId="5ABCE668" w14:textId="77777777" w:rsidR="00000424" w:rsidRDefault="00000424">
      <w:pPr>
        <w:numPr>
          <w:ilvl w:val="12"/>
          <w:numId w:val="0"/>
        </w:numPr>
        <w:tabs>
          <w:tab w:val="left" w:pos="468"/>
        </w:tabs>
        <w:rPr>
          <w:lang w:val="ru-RU"/>
        </w:rPr>
      </w:pPr>
      <w:r>
        <w:rPr>
          <w:lang w:val="ru-RU"/>
        </w:rPr>
        <w:tab/>
        <w:t>Lheueh geuteurimong saboh wahyu istimewa dari Bunda Allah bak akhé udep gobnyan, Santo Seraphim geucok peranan seubagoe sidroe ureueng tuha. Gobnyan geupeuphôn teurimong mandum ureueng nyang teuka bak gobnyan keu geulakèe nasehat ngon bimbingan. Meuribèe droe ureueng dari meubagoe macam latar udep ngon sôsial jinoe ka jipeuphôn jak saweue ureueng tuha nyan, nyang geupeukaya awaknyan ngon hareuta rohani gobnyan, nyang geupeusapat rot meuthôn-thôn usaha tapa. Bandum ureuëng meurasa Santo Serafim nyan leumbôt, galak, ngon tulus ikhlah. Gobnyan geusambôt ureuëng nyang teuka ngon narit: 'Galak lôn!' Keu ramèe ureuëng gobnyan geupeunasihat: 'Peuteubiët roh nyang teunang, ngon , ribèe droë ureuëng di seulingka gata akan seulamat.' Soe mantong nyang teuka bak gobnyan, ureuëng tuha nyan geuseumah u tanoh di hadapan awaknyan mandum dan, sira geubri beureukat, geucöm jaroe awaknyan keudroe. Gobnyan hana peureulèe ureuëng nyang teuka keu geupeugah haba bhaih droe jih, sabab gobnyan ka geuteupeue peue nyang na lam haté tiep-tiep ureuëng. Gobnyan biasa jih geupeugah cit: "Seunang haté nyan kon desya. Nyan jipeujioh keulelah, dan keulelah nyan jiba u putôh asa, dan hana nyang leubeh brok nibak nyan."</w:t>
      </w:r>
    </w:p>
    <w:p w14:paraId="1BE00AA9" w14:textId="77777777" w:rsidR="00000424" w:rsidRDefault="00000424">
      <w:pPr>
        <w:numPr>
          <w:ilvl w:val="12"/>
          <w:numId w:val="0"/>
        </w:numPr>
        <w:tabs>
          <w:tab w:val="left" w:pos="468"/>
        </w:tabs>
        <w:rPr>
          <w:lang w:val="ru-RU"/>
        </w:rPr>
      </w:pPr>
      <w:r>
        <w:rPr>
          <w:lang w:val="ru-RU"/>
        </w:rPr>
        <w:tab/>
        <w:t xml:space="preserve">'Ah, meunyo gata tateupeue,' geukheun lé gobnyan bak sidroe bhikkhu, 'seunang ngon mangat nyang teungoh geupreh jiwa </w:t>
      </w:r>
      <w:r>
        <w:rPr>
          <w:lang w:val="ru-RU"/>
        </w:rPr>
        <w:lastRenderedPageBreak/>
        <w:t>ureueng nyang saleh di Syuruga, teuntee gata akan teungoh keu teutahan meubagoe macam seudeh, peunindasan, ngon fitnah lam udep di donya nyoe deungon rasa syukur. Meunyo sel tubôh geutanyoe nyoe peunoh lé ulat, dan meunyo ulat-ulat nyan jipajôh dagéng geutanyoe si umu udép di donya nyoe, geutanyoe teuma tateurimong nyan deungon seunang haté, asai mantong geutanyoe hana gadoh keubahagiaan syuruga nyang ka Tuhan peusiap keu ureueng-ureueng nyang gaséh keu Gobnyan."</w:t>
      </w:r>
    </w:p>
    <w:p w14:paraId="7D05B7ED" w14:textId="77777777" w:rsidR="00000424" w:rsidRDefault="00000424">
      <w:pPr>
        <w:numPr>
          <w:ilvl w:val="12"/>
          <w:numId w:val="0"/>
        </w:numPr>
        <w:tabs>
          <w:tab w:val="left" w:pos="468"/>
        </w:tabs>
        <w:rPr>
          <w:lang w:val="ru-RU"/>
        </w:rPr>
      </w:pPr>
      <w:r>
        <w:rPr>
          <w:lang w:val="ru-RU"/>
        </w:rPr>
        <w:tab/>
        <w:t>Saboh kisah nyang luwa biasa bhah perubahan sang suci nyan geucatat lé Motovilov, sidroe ureueng nyang that kagôm ngon murib dari Santo Serafim. Nyan teujadi bak musém leupië, bak uroe nyang meukawan. Motovilov teungoh jiduek ateueh tunggueue bak kayèe lam uteuen. Santo Serafim teungoh geumeungok di hadapan gobnyan, geupeugah haba bak murib gobnyan bhah makna udép seubagoe ureueng Kristen ngon geupeujeulaih pakon geutanyoe, seubagoe ureueng Kristen, udép di ateueh bumoe.</w:t>
      </w:r>
    </w:p>
    <w:p w14:paraId="5F6E0AB0" w14:textId="77777777" w:rsidR="00000424" w:rsidRDefault="00000424">
      <w:pPr>
        <w:numPr>
          <w:ilvl w:val="12"/>
          <w:numId w:val="0"/>
        </w:numPr>
        <w:tabs>
          <w:tab w:val="left" w:pos="468"/>
        </w:tabs>
        <w:rPr>
          <w:lang w:val="ru-RU"/>
        </w:rPr>
      </w:pPr>
      <w:r>
        <w:rPr>
          <w:lang w:val="ru-RU"/>
        </w:rPr>
        <w:tab/>
        <w:t>"Roh Kudus harôh tamong u dalam haté," geukheun lé gobnyan. "Ban mandum buet jroh nyang tapeubuet demi Almaseh geubri keu geutanyoe Roh Kudus, tapi nyang paléng utama nakeuh doa, nyang sabe na lam kuwasa geutanyoe."</w:t>
      </w:r>
    </w:p>
    <w:p w14:paraId="1B9CEB10" w14:textId="77777777" w:rsidR="00000424" w:rsidRDefault="00000424">
      <w:pPr>
        <w:numPr>
          <w:ilvl w:val="12"/>
          <w:numId w:val="0"/>
        </w:numPr>
        <w:tabs>
          <w:tab w:val="left" w:pos="468"/>
        </w:tabs>
        <w:rPr>
          <w:lang w:val="ru-RU"/>
        </w:rPr>
      </w:pPr>
      <w:r>
        <w:rPr>
          <w:lang w:val="ru-RU"/>
        </w:rPr>
        <w:tab/>
        <w:t>"Bapak," jaweueb Motovilov, "tapi pakri cara lôn kalon rahmat Roh Kudus nyan? Pakri cara lôn teupeue peu kheueh Gobnyan na sajan lôn atawa hana?"</w:t>
      </w:r>
    </w:p>
    <w:p w14:paraId="6DF29894" w14:textId="77777777" w:rsidR="00000424" w:rsidRDefault="00000424">
      <w:pPr>
        <w:numPr>
          <w:ilvl w:val="12"/>
          <w:numId w:val="0"/>
        </w:numPr>
        <w:tabs>
          <w:tab w:val="left" w:pos="468"/>
        </w:tabs>
        <w:rPr>
          <w:lang w:val="ru-RU"/>
        </w:rPr>
      </w:pPr>
      <w:r>
        <w:rPr>
          <w:lang w:val="ru-RU"/>
        </w:rPr>
        <w:t>Uskôp Serafim geupeuphôn geubri contoh-contoh nibak udép ureuëng-ureuëng suci ngon rasui, tapi Motovilov mantong hana meuphôm. Lheueh nyan, ureuëng tuha nyan geumat bahô jih ngon kreueh dan geupeugah bak jih: "Jinoe tanyoe duwa, Bapak, na lam Roh Allah." Lagèe mata Motovilov ka teuhah, dan jih geukalon muka ureuëng tuha nyan leubèh trang nibak mata uroe. Lam haté jih, Motovilov geurasa seunang ngon teunang; tubôh jih seu'uëm, lagèe bak musém khuëng, ngon bau harôm nyang meuhôi jipeunoh udara di seulingka awaknyan. Motovilov teumakôt that lé peuubah nyang luwa biasa nyan, dan leubèh-leubèh lom lé muka ureuëng tuha nyan nyang meucahya lagèe mata uroe. Teuma, Santo Serafim geupeugah bak jih: "Bèk teumakôt, Ayah. Gata hana ék takalon lôn meunyoe gata keudroe hana teungoh teuisoe lé Roh Allah. Ngon nyan, pujoe kheueh Tuhan ateueh rahmat Gobnyan keu geutanyoe."</w:t>
      </w:r>
    </w:p>
    <w:p w14:paraId="0ED468D2" w14:textId="77777777" w:rsidR="00000424" w:rsidRDefault="00000424">
      <w:pPr>
        <w:numPr>
          <w:ilvl w:val="12"/>
          <w:numId w:val="0"/>
        </w:numPr>
        <w:tabs>
          <w:tab w:val="left" w:pos="468"/>
        </w:tabs>
        <w:rPr>
          <w:lang w:val="ru-RU"/>
        </w:rPr>
      </w:pPr>
      <w:r>
        <w:rPr>
          <w:lang w:val="ru-RU"/>
        </w:rPr>
        <w:lastRenderedPageBreak/>
        <w:t>Meunan keuh Motovilov meupaham, ngon akai meunan cit ngon haté, peu makna teuka Roh Kudus ngon peu makna ureuëng nyan meu-ubah lé Gobnyan.</w:t>
      </w:r>
    </w:p>
    <w:p w14:paraId="05C5E7EE" w14:textId="77777777" w:rsidR="00000424" w:rsidRDefault="00000424">
      <w:pPr>
        <w:numPr>
          <w:ilvl w:val="12"/>
          <w:numId w:val="0"/>
        </w:numPr>
        <w:tabs>
          <w:tab w:val="left" w:pos="468"/>
        </w:tabs>
        <w:rPr>
          <w:lang w:val="ru-RU"/>
        </w:rPr>
      </w:pPr>
      <w:r>
        <w:rPr>
          <w:lang w:val="ru-RU"/>
        </w:rPr>
        <w:tab/>
        <w:t>Uroe Rayeuk Bapak Seraphim nyang Geuhoreumat: 1 Agustus ngon 15 Januari (19 Juli ngon 2 Januari meunurot kalènder Geurija)</w:t>
      </w:r>
    </w:p>
    <w:p w14:paraId="145F4C50" w14:textId="77777777" w:rsidR="00000424" w:rsidRDefault="00000424">
      <w:pPr>
        <w:numPr>
          <w:ilvl w:val="12"/>
          <w:numId w:val="0"/>
        </w:numPr>
        <w:tabs>
          <w:tab w:val="left" w:pos="468"/>
        </w:tabs>
        <w:rPr>
          <w:lang w:val="ru-RU"/>
        </w:rPr>
      </w:pPr>
    </w:p>
    <w:p w14:paraId="26FF4B0B" w14:textId="77777777" w:rsidR="00000424" w:rsidRDefault="00000424">
      <w:pPr>
        <w:numPr>
          <w:ilvl w:val="12"/>
          <w:numId w:val="0"/>
        </w:numPr>
        <w:tabs>
          <w:tab w:val="left" w:pos="468"/>
        </w:tabs>
        <w:ind w:left="567" w:right="567"/>
        <w:rPr>
          <w:i/>
          <w:lang w:val="ru-RU"/>
        </w:rPr>
      </w:pPr>
      <w:r>
        <w:rPr>
          <w:b/>
          <w:lang w:val="ru-RU"/>
        </w:rPr>
        <w:t>Troparion</w:t>
      </w:r>
      <w:r>
        <w:rPr>
          <w:lang w:val="ru-RU"/>
        </w:rPr>
        <w:t xml:space="preserve">: </w:t>
      </w:r>
      <w:r w:rsidRPr="00F4376A">
        <w:rPr>
          <w:i/>
          <w:lang w:val="ru-RU"/>
        </w:rPr>
        <w:t>Phôn yôh masa muda droeneueh ka neugaséh Almaseh, hai nyang meubahgia, dan, Deungon seumangat keuneuk meulayani Gobnyan sidroe sagai, droeneueh neukeureuja brat di padang pasé deungon du'a nyang hana putôh-putôh ngon keureuja brat; ka neuteumeung gaséh Kristus deungon haté nyang meunyeusai, droeneueh ka jeuet keu ureueng pilehan ngon nyang that geugaséh lé Ma Allah. Sabab nyan kamoe meulakèe bak Droeneueh: peuseulamat kamoe deungon do'a Droeneueh, hai Serafim, bapak kamoe nyang mulia… Keu Gobnyan keuh keumuliaan siumu masa, amien.</w:t>
      </w:r>
    </w:p>
    <w:p w14:paraId="2AEE9E65" w14:textId="77777777" w:rsidR="00000424" w:rsidRDefault="00000424" w:rsidP="00F4376A">
      <w:pPr>
        <w:rPr>
          <w:lang w:val="ru-RU"/>
        </w:rPr>
      </w:pPr>
    </w:p>
    <w:p w14:paraId="1F3F416A" w14:textId="77777777" w:rsidR="00000424" w:rsidRDefault="00000424" w:rsidP="00F4376A">
      <w:pPr>
        <w:rPr>
          <w:lang w:val="ru-RU"/>
        </w:rPr>
      </w:pPr>
    </w:p>
    <w:p w14:paraId="58BD463D" w14:textId="77777777" w:rsidR="00000424" w:rsidRDefault="00000424">
      <w:pPr>
        <w:pStyle w:val="Heading2"/>
        <w:numPr>
          <w:ilvl w:val="12"/>
          <w:numId w:val="0"/>
        </w:numPr>
        <w:rPr>
          <w:lang w:val="ru-RU"/>
        </w:rPr>
      </w:pPr>
      <w:bookmarkStart w:id="6" w:name="n02"/>
      <w:bookmarkStart w:id="7" w:name="_Toc43423057"/>
      <w:bookmarkStart w:id="8" w:name="_Toc136190447"/>
      <w:bookmarkStart w:id="9" w:name="_Toc236738380"/>
      <w:bookmarkEnd w:id="6"/>
      <w:r>
        <w:rPr>
          <w:lang w:val="ru-RU"/>
        </w:rPr>
        <w:t>Peunutôh</w:t>
      </w:r>
      <w:bookmarkEnd w:id="7"/>
      <w:bookmarkEnd w:id="8"/>
      <w:bookmarkEnd w:id="9"/>
    </w:p>
    <w:p w14:paraId="703C7DFB" w14:textId="77777777" w:rsidR="00000424" w:rsidRDefault="00000424">
      <w:pPr>
        <w:numPr>
          <w:ilvl w:val="12"/>
          <w:numId w:val="0"/>
        </w:numPr>
        <w:tabs>
          <w:tab w:val="left" w:pos="468"/>
        </w:tabs>
        <w:rPr>
          <w:lang w:val="ru-RU"/>
        </w:rPr>
      </w:pPr>
    </w:p>
    <w:p w14:paraId="5BB9EEA2" w14:textId="77777777" w:rsidR="00000424" w:rsidRDefault="00000424">
      <w:pPr>
        <w:tabs>
          <w:tab w:val="left" w:pos="468"/>
        </w:tabs>
        <w:rPr>
          <w:lang w:val="ru-RU"/>
        </w:rPr>
      </w:pPr>
    </w:p>
    <w:p w14:paraId="07049EC9" w14:textId="77777777" w:rsidR="00000424" w:rsidRDefault="00000424">
      <w:pPr>
        <w:pStyle w:val="Heading3"/>
        <w:rPr>
          <w:lang w:val="ru-RU"/>
        </w:rPr>
      </w:pPr>
      <w:bookmarkStart w:id="10" w:name="_Toc43423058"/>
      <w:bookmarkStart w:id="11" w:name="_Toc136190448"/>
      <w:bookmarkStart w:id="12" w:name="_Toc236738381"/>
      <w:r>
        <w:rPr>
          <w:lang w:val="ru-RU"/>
        </w:rPr>
        <w:t>Keu Allah</w:t>
      </w:r>
      <w:bookmarkEnd w:id="10"/>
      <w:bookmarkEnd w:id="11"/>
      <w:bookmarkEnd w:id="12"/>
    </w:p>
    <w:p w14:paraId="574C4801" w14:textId="77777777" w:rsidR="00000424" w:rsidRDefault="00000424">
      <w:pPr>
        <w:tabs>
          <w:tab w:val="left" w:pos="468"/>
        </w:tabs>
        <w:rPr>
          <w:lang w:val="ru-RU"/>
        </w:rPr>
      </w:pPr>
      <w:r>
        <w:rPr>
          <w:lang w:val="ru-RU"/>
        </w:rPr>
        <w:t>Tuhan nakeuh apui nyang peusu'um ngon peuhu até ngon jiwa batén. Sabab nyan, meunyo geutanyoe tarasa leupie lam haté geutanyoe, nyang teuka dari syètan (kareuna syètan nyan leupie), bah geutanyoe meuhôi ubak Tuhan: Gobnyan, nyang teuka, akan geupeusu'uem haté geutanyoe ngon gaséh sayang nyang sampôreuna, kon cit keu Gobnyan mantong, tapi cit keu ureuëng la'én. Dan dari hadé su'uem Gobnyan, leupie musôh keubajikan nyan akan jiplueng.</w:t>
      </w:r>
    </w:p>
    <w:p w14:paraId="2473370A" w14:textId="77777777" w:rsidR="00000424" w:rsidRDefault="00000424">
      <w:pPr>
        <w:tabs>
          <w:tab w:val="left" w:pos="468"/>
        </w:tabs>
        <w:rPr>
          <w:lang w:val="ru-RU"/>
        </w:rPr>
      </w:pPr>
      <w:r>
        <w:rPr>
          <w:lang w:val="ru-RU"/>
        </w:rPr>
        <w:tab/>
        <w:t>Pat na Po teu Allah, pat nyan hana keujahatan. Banmandum nyang teuka dari Po teu Allah nyan damè, meukeunfa'at, dan jiba sidroe ureueng keu jiteupeue keukurangan droe jih dan jeuet keu ureueng meureundah haté.</w:t>
      </w:r>
    </w:p>
    <w:p w14:paraId="73134AF4" w14:textId="77777777" w:rsidR="00000424" w:rsidRDefault="00000424">
      <w:pPr>
        <w:tabs>
          <w:tab w:val="left" w:pos="468"/>
        </w:tabs>
        <w:rPr>
          <w:lang w:val="ru-RU"/>
        </w:rPr>
      </w:pPr>
      <w:r>
        <w:rPr>
          <w:lang w:val="ru-RU"/>
        </w:rPr>
        <w:lastRenderedPageBreak/>
        <w:tab/>
        <w:t>Tuhan neupeuleumah gaséh Gobnyan keu umat manusia kon cit watee geutanyoe ta pubuet nyang jroh, tapi cit watee geutanyoe tapeusalah Gobnyan deungon desya-desya geutanyoe dan tapeuteuka beungeh Gobnyan. Betapa sabé Gobnyan geutheun buet-buet salah geutanyoe! Dan watee Gobnyan neuhukom, betapa deungon gaséh sayang Gobnyan neupeubuet nyan! "Bèk gata peugah Tuhan nyan saleh," kheun Isaak nyang Mulia, "saweueb keusalehan Gobnyan hana deuh bak buet gata. Keubit, Daud geupeugah Gobnyan saleh dan adé, tapi Aneuk Tuhan ka geupeuleumah bak geutanyoe bahwa Tuhan nyan leubeh gèt dan leubeh meubelas kaséhan. Dipat keusalehan Gobnyan? Geutanyoe nakeuh ureuëng meudesya, teuma Almaseh meuninggai keu geutanyoe" (Isaac si Suriah, Homili 90).</w:t>
      </w:r>
    </w:p>
    <w:p w14:paraId="462F680E" w14:textId="77777777" w:rsidR="00000424" w:rsidRDefault="00000424">
      <w:pPr>
        <w:tabs>
          <w:tab w:val="left" w:pos="468"/>
        </w:tabs>
        <w:rPr>
          <w:lang w:val="ru-RU"/>
        </w:rPr>
      </w:pPr>
    </w:p>
    <w:p w14:paraId="23B7ACD7" w14:textId="77777777" w:rsidR="00000424" w:rsidRDefault="00000424">
      <w:pPr>
        <w:pStyle w:val="Heading3"/>
        <w:rPr>
          <w:lang w:val="ru-RU"/>
        </w:rPr>
      </w:pPr>
      <w:bookmarkStart w:id="13" w:name="n03"/>
      <w:bookmarkStart w:id="14" w:name="_Toc43423059"/>
      <w:bookmarkStart w:id="15" w:name="_Toc136190449"/>
      <w:bookmarkStart w:id="16" w:name="_Toc236738382"/>
      <w:bookmarkEnd w:id="13"/>
      <w:r>
        <w:rPr>
          <w:lang w:val="ru-RU"/>
        </w:rPr>
        <w:t>Sabab-sabab teuka Almaseh</w:t>
      </w:r>
      <w:bookmarkEnd w:id="14"/>
      <w:bookmarkEnd w:id="15"/>
      <w:bookmarkEnd w:id="16"/>
    </w:p>
    <w:p w14:paraId="586E8015" w14:textId="77777777" w:rsidR="00000424" w:rsidRDefault="00000424">
      <w:pPr>
        <w:tabs>
          <w:tab w:val="left" w:pos="468"/>
        </w:tabs>
        <w:rPr>
          <w:lang w:val="ru-RU"/>
        </w:rPr>
      </w:pPr>
      <w:r>
        <w:rPr>
          <w:lang w:val="ru-RU"/>
        </w:rPr>
        <w:tab/>
      </w:r>
    </w:p>
    <w:p w14:paraId="22348683" w14:textId="77777777" w:rsidR="00000424" w:rsidRDefault="00000424">
      <w:pPr>
        <w:tabs>
          <w:tab w:val="left" w:pos="468"/>
        </w:tabs>
        <w:rPr>
          <w:lang w:val="ru-RU"/>
        </w:rPr>
      </w:pPr>
      <w:r>
        <w:rPr>
          <w:lang w:val="ru-RU"/>
        </w:rPr>
        <w:tab/>
        <w:t xml:space="preserve">1. Gaséh Allah keu banmandum manusia: </w:t>
      </w:r>
      <w:r>
        <w:rPr>
          <w:i/>
          <w:lang w:val="ru-RU"/>
        </w:rPr>
        <w:t xml:space="preserve">'Sabab Allah ka geugaséh donya nyoe sampoe-sampoe Gobnyan geujok Aneuk Tunggai Gobnyan' </w:t>
      </w:r>
      <w:r>
        <w:rPr>
          <w:lang w:val="ru-RU"/>
        </w:rPr>
        <w:t>(Yohanes 3:16).</w:t>
      </w:r>
    </w:p>
    <w:p w14:paraId="5419241C" w14:textId="77777777" w:rsidR="00000424" w:rsidRDefault="00000424">
      <w:pPr>
        <w:tabs>
          <w:tab w:val="left" w:pos="468"/>
        </w:tabs>
        <w:rPr>
          <w:lang w:val="ru-RU"/>
        </w:rPr>
      </w:pPr>
      <w:r>
        <w:rPr>
          <w:lang w:val="ru-RU"/>
        </w:rPr>
        <w:tab/>
        <w:t>2. Peupuléh rupa ngon sifeuet Allah lam manusia nyang ka meudesya.</w:t>
      </w:r>
    </w:p>
    <w:p w14:paraId="638B1BD0" w14:textId="77777777" w:rsidR="00000424" w:rsidRDefault="00000424">
      <w:pPr>
        <w:tabs>
          <w:tab w:val="left" w:pos="468"/>
        </w:tabs>
        <w:rPr>
          <w:lang w:val="ru-RU"/>
        </w:rPr>
      </w:pPr>
      <w:r>
        <w:rPr>
          <w:lang w:val="ru-RU"/>
        </w:rPr>
        <w:tab/>
        <w:t xml:space="preserve">3. Peuseulamat jiwa manusia: </w:t>
      </w:r>
      <w:r>
        <w:rPr>
          <w:i/>
          <w:lang w:val="ru-RU"/>
        </w:rPr>
        <w:t xml:space="preserve">"Sabab Allah hana geukirém Aneuk Gobnyan u donya nyoe keu geuhukôm donya, tapi mangat donya nyoe jeuet teupeuseulamat meulalu Gobnyan" </w:t>
      </w:r>
      <w:r>
        <w:rPr>
          <w:lang w:val="ru-RU"/>
        </w:rPr>
        <w:t>(Yohanes 3:17).</w:t>
      </w:r>
    </w:p>
    <w:p w14:paraId="6AB6EC00" w14:textId="77777777" w:rsidR="00000424" w:rsidRDefault="00000424">
      <w:pPr>
        <w:tabs>
          <w:tab w:val="left" w:pos="468"/>
        </w:tabs>
        <w:rPr>
          <w:lang w:val="ru-RU"/>
        </w:rPr>
      </w:pPr>
      <w:r>
        <w:rPr>
          <w:lang w:val="ru-RU"/>
        </w:rPr>
        <w:tab/>
        <w:t>Ngon sabab nyan, seubagoe ureueng nyang ikot tujuan Juru Seulamat geutanyoe, Tuhan Isa Almasih, geutanyoe harôih tapeujak udep geutanyoe meunurot ajaran Ilahi Gobnyan, mangat deungon cara nyan geutanyoe jeuet tapeuseulamat roh geutanyoe.</w:t>
      </w:r>
    </w:p>
    <w:p w14:paraId="0688BC5B" w14:textId="77777777" w:rsidR="00000424" w:rsidRDefault="00000424">
      <w:pPr>
        <w:tabs>
          <w:tab w:val="left" w:pos="468"/>
        </w:tabs>
        <w:rPr>
          <w:lang w:val="ru-RU"/>
        </w:rPr>
      </w:pPr>
    </w:p>
    <w:p w14:paraId="46AEA84E" w14:textId="77777777" w:rsidR="00000424" w:rsidRDefault="00000424">
      <w:pPr>
        <w:pStyle w:val="Heading3"/>
        <w:rPr>
          <w:lang w:val="ru-RU"/>
        </w:rPr>
      </w:pPr>
      <w:bookmarkStart w:id="17" w:name="n04"/>
      <w:bookmarkStart w:id="18" w:name="_Toc43423060"/>
      <w:bookmarkStart w:id="19" w:name="_Toc136190450"/>
      <w:bookmarkStart w:id="20" w:name="_Toc236738383"/>
      <w:bookmarkEnd w:id="17"/>
      <w:r>
        <w:rPr>
          <w:lang w:val="ru-RU"/>
        </w:rPr>
        <w:t>Iman</w:t>
      </w:r>
      <w:bookmarkEnd w:id="18"/>
      <w:bookmarkEnd w:id="19"/>
      <w:bookmarkEnd w:id="20"/>
    </w:p>
    <w:p w14:paraId="357B897C" w14:textId="77777777" w:rsidR="00000424" w:rsidRDefault="00000424">
      <w:pPr>
        <w:tabs>
          <w:tab w:val="left" w:pos="468"/>
        </w:tabs>
        <w:rPr>
          <w:lang w:val="ru-RU"/>
        </w:rPr>
      </w:pPr>
      <w:r>
        <w:rPr>
          <w:lang w:val="ru-RU"/>
        </w:rPr>
        <w:t xml:space="preserve">Iman, meunurot ajaran Bapa Antiochus nyang teuhoreumat, nakeuh phôn mula nibak meusaboh geutanyoe ngon Tuhan: ureueng meuiman nyang seujati nakeuh saboh batèe keu geudông baitullah Tuhan, nyang ka geupeusiap keu geudông Tuhan Bapak, geupeu'ék </w:t>
      </w:r>
      <w:r>
        <w:rPr>
          <w:lang w:val="ru-RU"/>
        </w:rPr>
        <w:lastRenderedPageBreak/>
        <w:t>u ateueh lé kuasa Isa Almasih, nyan nakeuh, meulalu saléb ngon bantuan rahmat Roh Kudus.</w:t>
      </w:r>
    </w:p>
    <w:p w14:paraId="5F562905" w14:textId="77777777" w:rsidR="00000424" w:rsidRDefault="00000424">
      <w:pPr>
        <w:tabs>
          <w:tab w:val="left" w:pos="468"/>
        </w:tabs>
        <w:rPr>
          <w:lang w:val="ru-RU"/>
        </w:rPr>
      </w:pPr>
      <w:r>
        <w:rPr>
          <w:lang w:val="ru-RU"/>
        </w:rPr>
        <w:tab/>
      </w:r>
      <w:r>
        <w:rPr>
          <w:i/>
          <w:lang w:val="ru-RU"/>
        </w:rPr>
        <w:t xml:space="preserve">'Iman nyang hana buet nyan maté' </w:t>
      </w:r>
      <w:r>
        <w:rPr>
          <w:lang w:val="ru-RU"/>
        </w:rPr>
        <w:t>(Yakobus 2:26). Buet-buet iman nyan keuh: gaséh sayéng, damè, saba, meureuham, meureundah haté, geutanggông saléb droe, ngon udép meunurôt Roh. Iman nyang beutôi hana jeuet na meunyo hana buet. Soe mantong nyang meuiman deungon ikhlah, ka teuntèe akan jipeubuet buet-buet nyang jroh.</w:t>
      </w:r>
    </w:p>
    <w:p w14:paraId="07708FE5" w14:textId="77777777" w:rsidR="00000424" w:rsidRDefault="00000424">
      <w:pPr>
        <w:tabs>
          <w:tab w:val="left" w:pos="468"/>
        </w:tabs>
        <w:rPr>
          <w:lang w:val="ru-RU"/>
        </w:rPr>
      </w:pPr>
    </w:p>
    <w:p w14:paraId="044CE6F6" w14:textId="77777777" w:rsidR="00000424" w:rsidRDefault="00000424">
      <w:pPr>
        <w:pStyle w:val="Heading3"/>
        <w:rPr>
          <w:lang w:val="ru-RU"/>
        </w:rPr>
      </w:pPr>
      <w:bookmarkStart w:id="21" w:name="n05"/>
      <w:bookmarkStart w:id="22" w:name="_Toc43423061"/>
      <w:bookmarkStart w:id="23" w:name="_Toc136190451"/>
      <w:bookmarkStart w:id="24" w:name="_Toc236738384"/>
      <w:bookmarkEnd w:id="21"/>
      <w:r>
        <w:rPr>
          <w:lang w:val="ru-RU"/>
        </w:rPr>
        <w:t>Harapan</w:t>
      </w:r>
      <w:bookmarkEnd w:id="22"/>
      <w:bookmarkEnd w:id="23"/>
      <w:bookmarkEnd w:id="24"/>
    </w:p>
    <w:p w14:paraId="154529A3" w14:textId="77777777" w:rsidR="00000424" w:rsidRDefault="00000424">
      <w:pPr>
        <w:tabs>
          <w:tab w:val="left" w:pos="468"/>
        </w:tabs>
        <w:rPr>
          <w:lang w:val="ru-RU"/>
        </w:rPr>
      </w:pPr>
      <w:r>
        <w:rPr>
          <w:lang w:val="ru-RU"/>
        </w:rPr>
        <w:t xml:space="preserve">Banmandum ureuëng nyang na harapan nyang teuga bak Tuhan geutarék ubak Gobnyan dan geupeucahya lé cahaya nyang keukai. </w:t>
      </w:r>
    </w:p>
    <w:p w14:paraId="195B0385" w14:textId="77777777" w:rsidR="00000424" w:rsidRDefault="00000424">
      <w:pPr>
        <w:tabs>
          <w:tab w:val="left" w:pos="468"/>
        </w:tabs>
        <w:rPr>
          <w:lang w:val="ru-RU"/>
        </w:rPr>
      </w:pPr>
      <w:r>
        <w:rPr>
          <w:lang w:val="ru-RU"/>
        </w:rPr>
        <w:tab/>
        <w:t xml:space="preserve">Meunyo sidroe ureueng hana that khawatir keu droe jih kareuna gaseh keu Allah ngon demi buet-buet nyang jroh, sabab jiteupeue bahwa Allah nyang peulara jih, maka harapan nyan nakeuh harapan nyang beutôi ngon bijaksana. Teuma meunyoe sidroe ureueng jipeuduek banmandum harapan jih bak buet droe jih, dan barô jimeudoa bak Tuhan watee musibah nyang hana jisangka-sangka teuka, dan, jikalon hana daya ngon teunaga droe jih keu jipeujioh nyan, barô jimeuharap bantuan Tuhan, maka harapan nyan nakeuh sia-sia dan sulet. Harapan nyang beutôi nyan geumita Keurajeuën Allah nyang saboh nyan dan yakin bahwa banmandum nyang peureulèe keu udép di donya nyoe pasti geubri. Hati hana jeuet meuteumèe teunang sampoë ka meuteumèe harapan nyan. Nyan keuh harapan nyang peuteunang haté ngon peuseunang haté nyan sipeunoh jih. Nyan keuh harapan nyan nyang geupeugah lé bibi nyang paléng suci nibak Juru Seulamat: </w:t>
      </w:r>
      <w:r>
        <w:rPr>
          <w:i/>
          <w:lang w:val="ru-RU"/>
        </w:rPr>
        <w:t xml:space="preserve">'Jak bak Lôn, hai gata mandum nyang meukeureuja brat ngon meubeuban, dan Lôn teuma kubri gata teunang' </w:t>
      </w:r>
      <w:r>
        <w:rPr>
          <w:lang w:val="ru-RU"/>
        </w:rPr>
        <w:t>(Matius 11:28).</w:t>
      </w:r>
    </w:p>
    <w:p w14:paraId="53A2CCB9" w14:textId="77777777" w:rsidR="00000424" w:rsidRDefault="00000424">
      <w:pPr>
        <w:tabs>
          <w:tab w:val="left" w:pos="468"/>
        </w:tabs>
        <w:rPr>
          <w:lang w:val="ru-RU"/>
        </w:rPr>
      </w:pPr>
    </w:p>
    <w:p w14:paraId="2794B305" w14:textId="77777777" w:rsidR="00000424" w:rsidRDefault="00000424">
      <w:pPr>
        <w:pStyle w:val="Heading3"/>
        <w:rPr>
          <w:lang w:val="ru-RU"/>
        </w:rPr>
      </w:pPr>
      <w:bookmarkStart w:id="25" w:name="n06"/>
      <w:bookmarkStart w:id="26" w:name="_Toc43423062"/>
      <w:bookmarkStart w:id="27" w:name="_Toc136190452"/>
      <w:bookmarkStart w:id="28" w:name="_Toc236738385"/>
      <w:bookmarkEnd w:id="25"/>
      <w:r>
        <w:rPr>
          <w:lang w:val="ru-RU"/>
        </w:rPr>
        <w:t>Gaseh keu Allah</w:t>
      </w:r>
      <w:bookmarkEnd w:id="26"/>
      <w:bookmarkEnd w:id="27"/>
      <w:bookmarkEnd w:id="28"/>
    </w:p>
    <w:p w14:paraId="0EA48A2E" w14:textId="77777777" w:rsidR="00000424" w:rsidRDefault="00000424">
      <w:pPr>
        <w:tabs>
          <w:tab w:val="left" w:pos="468"/>
        </w:tabs>
        <w:rPr>
          <w:lang w:val="ru-RU"/>
        </w:rPr>
      </w:pPr>
      <w:r>
        <w:rPr>
          <w:lang w:val="ru-RU"/>
        </w:rPr>
        <w:t xml:space="preserve">Soe nyang ka samporeuna cinta keu Allah geujalani udep nyoe lagee hana na. Sabab gobnyan geuanggap droe lagee ureueng aseng di donya nyang deuh, deungon sabar geupreh nyang hana deuh. Gobnyan ka meugantoe mandum jeuet keu cinta keu Allah dan ka geutinggai mandum ikatan donya. </w:t>
      </w:r>
    </w:p>
    <w:p w14:paraId="5955C580" w14:textId="77777777" w:rsidR="00000424" w:rsidRDefault="00000424">
      <w:pPr>
        <w:tabs>
          <w:tab w:val="left" w:pos="468"/>
        </w:tabs>
        <w:rPr>
          <w:lang w:val="ru-RU"/>
        </w:rPr>
      </w:pPr>
      <w:r>
        <w:rPr>
          <w:lang w:val="ru-RU"/>
        </w:rPr>
        <w:lastRenderedPageBreak/>
        <w:tab/>
        <w:t>Ureuëng nyang beutôi-beutôi gaséh keu Allah geuanggap droëgeuh nyan sidroë ureuëng aséng ngon ureuëng meunginep di donya; sabab lam haté ngon pikéran gobnyan, geuingat keu Allah mantong ngon rasa rindu nyang that luhô.</w:t>
      </w:r>
    </w:p>
    <w:p w14:paraId="4A86A195" w14:textId="77777777" w:rsidR="00000424" w:rsidRDefault="00000424">
      <w:pPr>
        <w:tabs>
          <w:tab w:val="left" w:pos="468"/>
        </w:tabs>
        <w:rPr>
          <w:lang w:val="ru-RU"/>
        </w:rPr>
      </w:pPr>
    </w:p>
    <w:p w14:paraId="29F1A20E" w14:textId="77777777" w:rsidR="00000424" w:rsidRDefault="00000424" w:rsidP="00F4376A">
      <w:pPr>
        <w:pStyle w:val="Heading3"/>
        <w:rPr>
          <w:lang w:val="ru-RU"/>
        </w:rPr>
      </w:pPr>
      <w:r>
        <w:rPr>
          <w:lang w:val="ru-RU"/>
        </w:rPr>
        <w:tab/>
      </w:r>
      <w:bookmarkStart w:id="29" w:name="_Toc136190453"/>
      <w:r>
        <w:rPr>
          <w:lang w:val="ru-RU"/>
        </w:rPr>
        <w:t xml:space="preserve"> </w:t>
      </w:r>
      <w:bookmarkStart w:id="30" w:name="_Toc236738386"/>
      <w:r>
        <w:rPr>
          <w:lang w:val="ru-RU"/>
        </w:rPr>
        <w:t>Peulara Roh</w:t>
      </w:r>
      <w:bookmarkEnd w:id="29"/>
      <w:bookmarkEnd w:id="30"/>
    </w:p>
    <w:p w14:paraId="35E2AD28" w14:textId="77777777" w:rsidR="00000424" w:rsidRDefault="00000424">
      <w:pPr>
        <w:tabs>
          <w:tab w:val="left" w:pos="468"/>
        </w:tabs>
        <w:rPr>
          <w:lang w:val="ru-RU"/>
        </w:rPr>
      </w:pPr>
      <w:r>
        <w:rPr>
          <w:lang w:val="ru-RU"/>
        </w:rPr>
        <w:t xml:space="preserve">Manusia, lam tubôh, nyan lagèe lilén nyang hu. Lilén nyan harôih padam, dan manusia harôih maté. Teuma roh jih abadi; sabab nyan, peulara geutanyoe leubèh get geutuju keu roh nibak tubôh: </w:t>
      </w:r>
      <w:r>
        <w:rPr>
          <w:i/>
          <w:lang w:val="ru-RU"/>
        </w:rPr>
        <w:t>'Peu manfa'at jih keu sidroe manusia meunyo jih meuteumèe ban sigom donya, teuma roh jih gadoh? Atawa peu meuhai nyang jeuet dibayeue lé sidroe manusia keu jiteubôh roh jih?</w:t>
      </w:r>
      <w:r>
        <w:rPr>
          <w:lang w:val="ru-RU"/>
        </w:rPr>
        <w:t>' (Matius 16:26), nyang keu nyan, lagèe nyang ka tateupeue, hana sapeue pih di donya nyoe nyang jeuet keu teubôsan? Meunyo saboh roh nyan, bak droejih, leubeh meuhai nibak ban saboh donya ngon keurajeuen di bumoe, maka Keurajeuen Langèt nyan hana teukira leubeh meuhai. Geutanyoe tapeucaya bahwa jiwa nyan leubeh meuhareuga nibak peue mantong la'en kareuna, lagee nyang geupeugah le Macarius si Rayeuk, Po teu Allah geupileh keu geumeusaboh ngon geupeusaboh sifeuet keuilahian Gobnyan ngon hana la'en—kon ngon makhluk nyang deuh takalon—teutapi ngon manusia mantong, nyang leubeh geugaséh nibak mandum makhluk Gobnyan nyang la'en.</w:t>
      </w:r>
    </w:p>
    <w:p w14:paraId="5419A89A" w14:textId="77777777" w:rsidR="00000424" w:rsidRDefault="00000424">
      <w:pPr>
        <w:tabs>
          <w:tab w:val="left" w:pos="468"/>
        </w:tabs>
        <w:rPr>
          <w:lang w:val="ru-RU"/>
        </w:rPr>
      </w:pPr>
    </w:p>
    <w:p w14:paraId="77660A50" w14:textId="77777777" w:rsidR="00000424" w:rsidRDefault="00000424">
      <w:pPr>
        <w:pStyle w:val="Heading3"/>
        <w:rPr>
          <w:lang w:val="ru-RU"/>
        </w:rPr>
      </w:pPr>
      <w:bookmarkStart w:id="31" w:name="n07"/>
      <w:bookmarkStart w:id="32" w:name="_Toc43423063"/>
      <w:bookmarkStart w:id="33" w:name="_Toc136190454"/>
      <w:bookmarkStart w:id="34" w:name="_Toc236738387"/>
      <w:bookmarkEnd w:id="31"/>
      <w:r>
        <w:rPr>
          <w:lang w:val="ru-RU"/>
        </w:rPr>
        <w:t>Gaséh keu ureuëng la'én</w:t>
      </w:r>
      <w:bookmarkEnd w:id="32"/>
      <w:bookmarkEnd w:id="33"/>
      <w:bookmarkEnd w:id="34"/>
    </w:p>
    <w:p w14:paraId="20A68E42" w14:textId="77777777" w:rsidR="00000424" w:rsidRDefault="00000424">
      <w:pPr>
        <w:tabs>
          <w:tab w:val="left" w:pos="468"/>
        </w:tabs>
        <w:rPr>
          <w:lang w:val="ru-RU"/>
        </w:rPr>
      </w:pPr>
      <w:r>
        <w:rPr>
          <w:lang w:val="ru-RU"/>
        </w:rPr>
        <w:t xml:space="preserve">Tanyoe harôih meulaku göt </w:t>
      </w:r>
      <w:r w:rsidRPr="00813F10">
        <w:rPr>
          <w:b/>
          <w:lang w:val="ru-RU"/>
        </w:rPr>
        <w:t xml:space="preserve">keu </w:t>
      </w:r>
      <w:r>
        <w:rPr>
          <w:lang w:val="ru-RU"/>
        </w:rPr>
        <w:t xml:space="preserve">ureuëng la'én, bék sampoë deuh lagee na tapeususah gobnyan. Watèe tanyoe tapeu-adôk muka atawa tacaci gobnyan, nyan saban lagee na batèe nyang jipeuduek ateuëh haté tanyoe. Tanyoe harôih meuseuha keu tapeuseunang haté ureuëng nyang teungoh susah atawa putôh asa deungon narit-narit gaséh sayang. </w:t>
      </w:r>
    </w:p>
    <w:p w14:paraId="30AC42BC" w14:textId="77777777" w:rsidR="00000424" w:rsidRDefault="00000424">
      <w:pPr>
        <w:tabs>
          <w:tab w:val="left" w:pos="468"/>
        </w:tabs>
        <w:rPr>
          <w:lang w:val="ru-RU"/>
        </w:rPr>
      </w:pPr>
      <w:r>
        <w:rPr>
          <w:lang w:val="ru-RU"/>
        </w:rPr>
        <w:tab/>
        <w:t>Meunyo gata kalon syèdara jipeubuët desya, töt keu jih, lagèe nasehat Santo Yisaac si Suriya: 'Peuhah bajèe gata ateuëh ureuëng meudesya nyan dan töt keu jih.'</w:t>
      </w:r>
    </w:p>
    <w:p w14:paraId="5B88E815" w14:textId="77777777" w:rsidR="00000424" w:rsidRDefault="00000424">
      <w:pPr>
        <w:tabs>
          <w:tab w:val="left" w:pos="468"/>
        </w:tabs>
        <w:rPr>
          <w:lang w:val="ru-RU"/>
        </w:rPr>
      </w:pPr>
      <w:r>
        <w:rPr>
          <w:lang w:val="ru-RU"/>
        </w:rPr>
        <w:tab/>
        <w:t>Lam cara geutanyoe meulaku deungon jiran, geutanyoe harôh suci lam narit ngon pikéran, dan meulaku saban keu mandum ureuëng; meunyoe hana, geutanyoe ka tapeugöt udep geutanyoe sia-</w:t>
      </w:r>
      <w:r>
        <w:rPr>
          <w:lang w:val="ru-RU"/>
        </w:rPr>
        <w:lastRenderedPageBreak/>
        <w:t xml:space="preserve">sia. Geutanyoe harôh tasayang keu jiran geutanyoe hana kureuëng nibak tasayang keu droe geutanyoe, meunurôt peurintah Tuhan: </w:t>
      </w:r>
      <w:r>
        <w:rPr>
          <w:i/>
          <w:lang w:val="ru-RU"/>
        </w:rPr>
        <w:t>'Sayang keu jiran gata lagèe gata sayang keu droe gata</w:t>
      </w:r>
      <w:r>
        <w:rPr>
          <w:lang w:val="ru-RU"/>
        </w:rPr>
        <w:t xml:space="preserve">' (Lukas 10:27). Teuma nyoe bék sampoe meuma'na bahwa gaséh keu ureuëng la'én, nyang leubèh-leubèh, jipeupaléng geutanyoe dari tapeubuët peurintah nyang phon dan nyang paléng utama, nakeuh peurintah keu tagaséh keu Allah, lagèe nyang geupeurunoe lé Tuhan geutanyoe Isa Almasih keudroe: </w:t>
      </w:r>
      <w:r>
        <w:rPr>
          <w:i/>
          <w:lang w:val="ru-RU"/>
        </w:rPr>
        <w:t xml:space="preserve">'Soe mantong nyang leubeh jigaséh ayah atawa ma nibak Lôn, hana patôt keu Lôn; dan soe mantong nyang leubeh jigaséh aneuk agam atawa aneuk inong nibak Lôn, hana patôt keu Lôn' </w:t>
      </w:r>
      <w:r>
        <w:rPr>
          <w:lang w:val="ru-RU"/>
        </w:rPr>
        <w:t>(Matius 10:37).</w:t>
      </w:r>
    </w:p>
    <w:p w14:paraId="2E3C59E7" w14:textId="77777777" w:rsidR="00000424" w:rsidRDefault="00000424">
      <w:pPr>
        <w:tabs>
          <w:tab w:val="left" w:pos="468"/>
        </w:tabs>
        <w:rPr>
          <w:lang w:val="ru-RU"/>
        </w:rPr>
      </w:pPr>
    </w:p>
    <w:p w14:paraId="5C51B873" w14:textId="77777777" w:rsidR="00000424" w:rsidRDefault="00000424">
      <w:pPr>
        <w:pStyle w:val="Heading3"/>
        <w:rPr>
          <w:lang w:val="ru-RU"/>
        </w:rPr>
      </w:pPr>
      <w:bookmarkStart w:id="35" w:name="n08"/>
      <w:bookmarkStart w:id="36" w:name="_Toc43423064"/>
      <w:bookmarkStart w:id="37" w:name="_Toc136190455"/>
      <w:bookmarkStart w:id="38" w:name="_Toc236738388"/>
      <w:bookmarkEnd w:id="35"/>
      <w:r>
        <w:rPr>
          <w:lang w:val="ru-RU"/>
        </w:rPr>
        <w:t>Gaseh Sayang</w:t>
      </w:r>
      <w:bookmarkEnd w:id="36"/>
      <w:bookmarkEnd w:id="37"/>
      <w:bookmarkEnd w:id="38"/>
    </w:p>
    <w:p w14:paraId="461E0332" w14:textId="77777777" w:rsidR="00000424" w:rsidRDefault="00000424">
      <w:pPr>
        <w:tabs>
          <w:tab w:val="left" w:pos="468"/>
        </w:tabs>
        <w:rPr>
          <w:lang w:val="ru-RU"/>
        </w:rPr>
      </w:pPr>
      <w:r>
        <w:rPr>
          <w:lang w:val="ru-RU"/>
        </w:rPr>
        <w:t xml:space="preserve">Geutanyoe harôh meubelas kaséhan keu ureuëng gasien ngon ureuëng aséng; ureuëng-ureuëng rayeuk nyang carông ngon Bapak-Bapak Geurija ka geupeuteugaih that hai nyoe. Meunyang keu sifeuet nyoe, geutanyoe harôh tapeubuët nyang paléng got keu tapeuseuleusoe peurintah-peurintah Allah nyang teuseubôt di yup nyoe: </w:t>
      </w:r>
      <w:r>
        <w:rPr>
          <w:i/>
          <w:lang w:val="ru-RU"/>
        </w:rPr>
        <w:t xml:space="preserve">'Beu meubelas kaséhan, lagèe Bapak Gata meubelas kaséhan' </w:t>
      </w:r>
      <w:r>
        <w:rPr>
          <w:lang w:val="ru-RU"/>
        </w:rPr>
        <w:t xml:space="preserve">ngon </w:t>
      </w:r>
      <w:r>
        <w:rPr>
          <w:i/>
          <w:lang w:val="ru-RU"/>
        </w:rPr>
        <w:t>'Lôn keumeung rahmat, kon keureubeuen'</w:t>
      </w:r>
      <w:r>
        <w:rPr>
          <w:lang w:val="ru-RU"/>
        </w:rPr>
        <w:t xml:space="preserve"> (Lukas 6:36; Mat. 9:13). Ureuëng nyang bijaksana geupakoë narit-narit nyang peuseulamat nyan, seudangkan ureuëng nyang hana bijaksana hana geupakoë; ngon sabab nyan, upahjih hana saban, lagèe nyang ka geupeugah: </w:t>
      </w:r>
      <w:r>
        <w:rPr>
          <w:i/>
          <w:lang w:val="ru-RU"/>
        </w:rPr>
        <w:t xml:space="preserve">'Soe nyang jipula deungon si'at, jih nyan pih akan jipöt deungon si'at, dan soe nyang jipula deungon murah haté, jih nyan pih akan jipöt deungon murah haté' </w:t>
      </w:r>
      <w:r>
        <w:rPr>
          <w:lang w:val="ru-RU"/>
        </w:rPr>
        <w:t>(2 Kor. 9:6).</w:t>
      </w:r>
    </w:p>
    <w:p w14:paraId="086D72D4" w14:textId="77777777" w:rsidR="00000424" w:rsidRDefault="00000424">
      <w:pPr>
        <w:tabs>
          <w:tab w:val="left" w:pos="468"/>
        </w:tabs>
        <w:rPr>
          <w:lang w:val="ru-RU"/>
        </w:rPr>
      </w:pPr>
      <w:r>
        <w:rPr>
          <w:lang w:val="ru-RU"/>
        </w:rPr>
        <w:tab/>
        <w:t>Semoga teladan Petrus si Peumbagi Rutoe, nyang, kareuna saboh keupeng rutoe nyang geubri keu sidroe ureueng meulakèe-lakèe, geuteurimong ampônan ateueh mandum desya gobnyan (lagee nyang ka geupeuleumah bak gobnyan lam saboh wahyu), jeuet keu inspirasi keu geutanyoe mangat jeuet meubudi keu ureueng la'én—sabab bah pih buet amal nyang ubit mantong, nyan that meubantu keu teumeung Keurajeuen Langèt.</w:t>
      </w:r>
    </w:p>
    <w:p w14:paraId="69DAE470" w14:textId="77777777" w:rsidR="00000424" w:rsidRDefault="00000424">
      <w:pPr>
        <w:tabs>
          <w:tab w:val="left" w:pos="468"/>
        </w:tabs>
        <w:rPr>
          <w:lang w:val="ru-RU"/>
        </w:rPr>
      </w:pPr>
      <w:r>
        <w:rPr>
          <w:lang w:val="ru-RU"/>
        </w:rPr>
        <w:tab/>
        <w:t xml:space="preserve">Sadaqah beu geubri deungon haté nyang seunang, meunurôt ajaran Santo Yisak si Suriya: 'Meunyo gata bri sapeue-sapeue keu ureueng nyang lakee, beu seugolom hadiah gata nyan, seunang bak </w:t>
      </w:r>
      <w:r>
        <w:rPr>
          <w:lang w:val="ru-RU"/>
        </w:rPr>
        <w:lastRenderedPageBreak/>
        <w:t>muka gata leubeh dilee, dan peuseunang haté jih deungon narit-narit nyang jroh.'</w:t>
      </w:r>
    </w:p>
    <w:p w14:paraId="0D7A8A16" w14:textId="77777777" w:rsidR="00000424" w:rsidRDefault="00000424">
      <w:pPr>
        <w:tabs>
          <w:tab w:val="left" w:pos="468"/>
        </w:tabs>
        <w:rPr>
          <w:lang w:val="ru-RU"/>
        </w:rPr>
      </w:pPr>
    </w:p>
    <w:p w14:paraId="311028F6" w14:textId="77777777" w:rsidR="00000424" w:rsidRDefault="00000424">
      <w:pPr>
        <w:pStyle w:val="Heading3"/>
        <w:rPr>
          <w:lang w:val="ru-RU"/>
        </w:rPr>
      </w:pPr>
      <w:bookmarkStart w:id="39" w:name="n09"/>
      <w:bookmarkStart w:id="40" w:name="_Toc43423065"/>
      <w:bookmarkStart w:id="41" w:name="_Toc136190456"/>
      <w:bookmarkStart w:id="42" w:name="_Toc236738389"/>
      <w:bookmarkEnd w:id="39"/>
      <w:r>
        <w:rPr>
          <w:lang w:val="ru-RU"/>
        </w:rPr>
        <w:t>Hana Meuhukôm ngon Peumeu'ah Salah</w:t>
      </w:r>
      <w:bookmarkEnd w:id="40"/>
      <w:bookmarkEnd w:id="41"/>
      <w:bookmarkEnd w:id="42"/>
    </w:p>
    <w:p w14:paraId="54003D55" w14:textId="77777777" w:rsidR="00000424" w:rsidRDefault="00000424">
      <w:pPr>
        <w:tabs>
          <w:tab w:val="left" w:pos="468"/>
        </w:tabs>
        <w:rPr>
          <w:lang w:val="ru-RU"/>
        </w:rPr>
      </w:pPr>
      <w:r>
        <w:rPr>
          <w:lang w:val="ru-RU"/>
        </w:rPr>
        <w:t xml:space="preserve">Ureuëng hana jeuët jipeuhakém soë mantong, bah pih gata ka takalon ngon mata ulèë droëteuh ureuëng nyan jimeudesya ngon teutap jilangga peurèntah Po Teuh Allah, lagèë nyang na teutuléh lam Feureuman Po Teuh Allah: </w:t>
      </w:r>
      <w:r>
        <w:rPr>
          <w:i/>
          <w:lang w:val="ru-RU"/>
        </w:rPr>
        <w:t xml:space="preserve">'Bèk hakém, mangat gata bèk teuhakém' </w:t>
      </w:r>
      <w:r>
        <w:rPr>
          <w:lang w:val="ru-RU"/>
        </w:rPr>
        <w:t xml:space="preserve">(Matius 7:1). </w:t>
      </w:r>
      <w:r>
        <w:rPr>
          <w:i/>
          <w:lang w:val="ru-RU"/>
        </w:rPr>
        <w:t>'Soë gata nyan keu hakém hamba gobnyan?' Gobnyan teudong atawa rhöt di hadapan Tuhan geuh keudroe. Dan gobnyan akan geupeupuléh, sabab Allah nyan cukôp kuwat keu geupeupuléh gobnyan</w:t>
      </w:r>
      <w:r>
        <w:rPr>
          <w:lang w:val="ru-RU"/>
        </w:rPr>
        <w:t xml:space="preserve">" (Roma 14:4). Leubèh gèt that sabe tapeuingat droe keu narit rasul nyan: </w:t>
      </w:r>
      <w:r>
        <w:rPr>
          <w:i/>
          <w:lang w:val="ru-RU"/>
        </w:rPr>
        <w:t xml:space="preserve">"Soe mantong nyang jipiké droe ka teudong, beu jimeu-ati-ati mangat bèk rhöt" </w:t>
      </w:r>
      <w:r>
        <w:rPr>
          <w:lang w:val="ru-RU"/>
        </w:rPr>
        <w:t>(1 Kor. 10:12).</w:t>
      </w:r>
    </w:p>
    <w:p w14:paraId="283DC929" w14:textId="77777777" w:rsidR="00000424" w:rsidRDefault="00000424">
      <w:pPr>
        <w:tabs>
          <w:tab w:val="left" w:pos="468"/>
        </w:tabs>
        <w:rPr>
          <w:lang w:val="ru-RU"/>
        </w:rPr>
      </w:pPr>
      <w:r>
        <w:rPr>
          <w:lang w:val="ru-RU"/>
        </w:rPr>
        <w:tab/>
        <w:t xml:space="preserve">Bèk na rasa beunci atawa dendam keu ureuëng nyang beunci keu geutanyoe; seubalekjih, geutanyoe harôh tasayang awaknyan dan, seubisa mungkin, tapeubuët nyang jroh keu awaknyan, deungon taikôt ajaran Tuhan geutanyoe Isa Almasih: </w:t>
      </w:r>
      <w:r>
        <w:rPr>
          <w:i/>
          <w:lang w:val="ru-RU"/>
        </w:rPr>
        <w:t xml:space="preserve">'Sayangilah musôh-musôh gata, dan pubuët keubajikan keu ureuëng nyang beunci keu gata' </w:t>
      </w:r>
      <w:r>
        <w:rPr>
          <w:lang w:val="ru-RU"/>
        </w:rPr>
        <w:t>(Matius 5:44). Jadi, meunyo geutanyoe meu-useuha deungon sunggôh-sunggôh untuk tapeubuet mandum nyan, geutanyoe jeuet meuharap bahwa cahaya Ilahi akan meucahya lam haté geutanyoe, geupeungeuh jalan geutanyoe u Yerusalem syuruga.</w:t>
      </w:r>
    </w:p>
    <w:p w14:paraId="655AF738" w14:textId="77777777" w:rsidR="00000424" w:rsidRDefault="00000424">
      <w:pPr>
        <w:tabs>
          <w:tab w:val="left" w:pos="468"/>
        </w:tabs>
        <w:rPr>
          <w:lang w:val="ru-RU"/>
        </w:rPr>
      </w:pPr>
      <w:r>
        <w:rPr>
          <w:lang w:val="ru-RU"/>
        </w:rPr>
        <w:tab/>
        <w:t>Pakon tanyoe tapeusalah ureuëng la'én? Sabab tanyoe hana meu-useuha keu taturi droe. Ureuëng nyang sibôk geuturi droë hana watèë keu geukalön salah ureuëng la'én. Peunilé droëteuh — teuma gata hana lé gata peunilé ureuëng la'én. Peunilé buët jeuheut nyan, bék peunilé ureuëng nyang pubuët nyan. Tanyoe harôh takira droëteuh nyan ureuëng nyang paléng meudesya nibak mandum ureuëng dan tapeumeu'ah ureuëng la'én ateuëh tiep-tiep buët jeuheut. Geutanyoe harôih ta banci keu syètan nyang ka jipeusatôh geutanyoe mantong. Kadang-kadang teurasa bak geutanyoe lagèe na ureueng la'én nyang jipeubuet salah, padahai bak keunyataan jih, meunyo niat ureueng nyan jroh, nyan nakeuh buet nyang jroh. Seula'én nibak nyan, pintô taubat teuhah keu mandum ureueng, dan hana teutèupeue soe nyang tamong leubèh dilee—gata nyang jakhakém, atawa ureueng nyang gata hakém nyan.</w:t>
      </w:r>
    </w:p>
    <w:p w14:paraId="6DCB0A90" w14:textId="77777777" w:rsidR="00000424" w:rsidRDefault="00000424" w:rsidP="00FD6B7F">
      <w:pPr>
        <w:rPr>
          <w:lang w:val="ru-RU"/>
        </w:rPr>
      </w:pPr>
    </w:p>
    <w:p w14:paraId="216133BF" w14:textId="77777777" w:rsidR="00000424" w:rsidRDefault="00000424">
      <w:pPr>
        <w:pStyle w:val="Heading3"/>
        <w:rPr>
          <w:rFonts w:ascii="Times New Roman" w:hAnsi="Times New Roman"/>
          <w:lang w:val="ru-RU"/>
        </w:rPr>
      </w:pPr>
      <w:bookmarkStart w:id="43" w:name="n10"/>
      <w:bookmarkStart w:id="44" w:name="_Toc43423066"/>
      <w:bookmarkStart w:id="45" w:name="_Toc136190457"/>
      <w:bookmarkStart w:id="46" w:name="_Toc236738390"/>
      <w:bookmarkEnd w:id="43"/>
      <w:r>
        <w:rPr>
          <w:lang w:val="ru-RU"/>
        </w:rPr>
        <w:t>Taubat</w:t>
      </w:r>
      <w:bookmarkEnd w:id="44"/>
      <w:bookmarkEnd w:id="45"/>
      <w:bookmarkEnd w:id="46"/>
    </w:p>
    <w:p w14:paraId="290ADC90" w14:textId="77777777" w:rsidR="00000424" w:rsidRDefault="00000424">
      <w:pPr>
        <w:tabs>
          <w:tab w:val="left" w:pos="468"/>
        </w:tabs>
        <w:rPr>
          <w:lang w:val="ru-RU"/>
        </w:rPr>
      </w:pPr>
      <w:r>
        <w:rPr>
          <w:lang w:val="ru-RU"/>
        </w:rPr>
        <w:t xml:space="preserve">Soe mantong nyang meuhajat keu seulamat wajéb sabe na haté nyang teubuka keu meutobat ngon hancô até: </w:t>
      </w:r>
      <w:r>
        <w:rPr>
          <w:i/>
          <w:lang w:val="ru-RU"/>
        </w:rPr>
        <w:t xml:space="preserve">'Roh nyang hancô nyan keureubeuen keu Po Teuh Allah; haté nyang hancô ngon meunyeusai, ya Allah, Droeneueh han neupandang hina' </w:t>
      </w:r>
      <w:r>
        <w:rPr>
          <w:lang w:val="ru-RU"/>
        </w:rPr>
        <w:t xml:space="preserve">(Zabur 50:19). Deungon seumangat nyang meunyeusai lagèe nyan, sidroe ureueng jeuet deungon mudah ngon seulamat jipeujioh droe nibak mandum peunget Iblis nyang licék, nyang tiep-tiep useuha jih jituju keu jipeukaru seumangat manusia dan, bak watèe seumangat nyan teungoh kaco, jipula naleueng jeuhet jih, meunurot feureuman Injil: </w:t>
      </w:r>
      <w:r>
        <w:rPr>
          <w:i/>
          <w:lang w:val="ru-RU"/>
        </w:rPr>
        <w:t xml:space="preserve">'Teungku, peu kon gata ka tapula bijèh nyang jroh lam lampôh gata? Teuma, pat teuka naleueng nyan? Jiseu'ôt, 'Musôh ureuëng nyan nyang peubuët nyan'" </w:t>
      </w:r>
      <w:r>
        <w:rPr>
          <w:lang w:val="ru-RU"/>
        </w:rPr>
        <w:t>(Matius 13:27–28). Teuma meunyo sidroe ureueng geu-useuha beu na haté nyang meureundah ngon geupeuteun damè lam pikéran gobnyan, maka mandum tipèe musôh nyan jeuet keu hana meudaya; sabab bak teumpat nyang na damè haté, Tuhan Keudroe geuduek: 'Lam damè,' kheun saboh narit, 'nyan keuh teumpat Gobnyan geuduek' (Mazmur 75:2).</w:t>
      </w:r>
    </w:p>
    <w:p w14:paraId="20BC404E" w14:textId="77777777" w:rsidR="00000424" w:rsidRDefault="00000424">
      <w:pPr>
        <w:tabs>
          <w:tab w:val="left" w:pos="468"/>
        </w:tabs>
        <w:rPr>
          <w:lang w:val="ru-RU"/>
        </w:rPr>
      </w:pPr>
      <w:r>
        <w:rPr>
          <w:lang w:val="ru-RU"/>
        </w:rPr>
        <w:tab/>
        <w:t>Seulama udep geutanyoe, geutanyoe ka tapeusalah keumuliaan Po teu Allah deungon desya-desya geutanyoe; ngon sabab nyan, geutanyoe beu sabe meulakèe ampônan ateueh desya-desya geutanyoe deungon rendah haté bak Tuhan.</w:t>
      </w:r>
    </w:p>
    <w:p w14:paraId="70FBA874" w14:textId="77777777" w:rsidR="00000424" w:rsidRDefault="00000424">
      <w:pPr>
        <w:tabs>
          <w:tab w:val="left" w:pos="468"/>
        </w:tabs>
        <w:rPr>
          <w:lang w:val="ru-RU"/>
        </w:rPr>
      </w:pPr>
    </w:p>
    <w:p w14:paraId="017A6C38" w14:textId="77777777" w:rsidR="00000424" w:rsidRDefault="00000424" w:rsidP="008763AB">
      <w:pPr>
        <w:pStyle w:val="Heading3"/>
        <w:rPr>
          <w:rFonts w:ascii="Times New Roman" w:hAnsi="Times New Roman"/>
          <w:lang w:val="ru-RU"/>
        </w:rPr>
      </w:pPr>
      <w:bookmarkStart w:id="47" w:name="n11"/>
      <w:bookmarkStart w:id="48" w:name="_Toc43423067"/>
      <w:bookmarkStart w:id="49" w:name="_Toc136190458"/>
      <w:bookmarkStart w:id="50" w:name="_Toc236738391"/>
      <w:bookmarkEnd w:id="47"/>
      <w:r>
        <w:rPr>
          <w:lang w:val="ru-RU"/>
        </w:rPr>
        <w:t>Puasa</w:t>
      </w:r>
      <w:bookmarkEnd w:id="48"/>
      <w:bookmarkEnd w:id="49"/>
      <w:bookmarkEnd w:id="50"/>
    </w:p>
    <w:p w14:paraId="50966068" w14:textId="77777777" w:rsidR="00000424" w:rsidRDefault="00000424">
      <w:pPr>
        <w:tabs>
          <w:tab w:val="left" w:pos="468"/>
        </w:tabs>
        <w:rPr>
          <w:lang w:val="ru-RU"/>
        </w:rPr>
      </w:pPr>
      <w:r>
        <w:rPr>
          <w:lang w:val="ru-RU"/>
        </w:rPr>
        <w:t xml:space="preserve">Tuhan geutanyoe Isa Almasih, Peumimpin tapa ngon Peuseulamat geutanyoe, geupeukong droe geuh ngon puasa nyang panyang sigohlom geupeuphon buet geuh geuteubôih bansa manusia. Ngon banmandum ureueng nyang meutapa, nyang jak meungabdi keu Tuhan, geupeusiap droe ngon puasa ngon hana geutamong bak jalan Saleb seulaen rot amalan tapa puasa. Awaknyan geu-ukô keuberhasilan droegeuh lam tapa nyan meunurôt keuberhasilan lam puasa. </w:t>
      </w:r>
    </w:p>
    <w:p w14:paraId="33FD5B3D" w14:textId="77777777" w:rsidR="00000424" w:rsidRDefault="00000424">
      <w:pPr>
        <w:tabs>
          <w:tab w:val="left" w:pos="468"/>
        </w:tabs>
        <w:rPr>
          <w:lang w:val="ru-RU"/>
        </w:rPr>
      </w:pPr>
      <w:r>
        <w:rPr>
          <w:lang w:val="ru-RU"/>
        </w:rPr>
        <w:tab/>
        <w:t xml:space="preserve">Teuma, nyang hireuen ureuëng la'én, ureuëng-ureuëng suci nyang puasa nyan hana sagai leumah leumah, tapi sabe waspada, </w:t>
      </w:r>
      <w:r>
        <w:rPr>
          <w:lang w:val="ru-RU"/>
        </w:rPr>
        <w:lastRenderedPageBreak/>
        <w:t>teuga, ngon siëp keu geupeubuët buët. Sakét nyan jareuëng that na bak awaknyan, ngon umu awaknyan panyang that.</w:t>
      </w:r>
    </w:p>
    <w:p w14:paraId="19A1EFDB" w14:textId="77777777" w:rsidR="00000424" w:rsidRDefault="00000424">
      <w:pPr>
        <w:tabs>
          <w:tab w:val="left" w:pos="468"/>
        </w:tabs>
        <w:rPr>
          <w:lang w:val="ru-RU"/>
        </w:rPr>
      </w:pPr>
      <w:r>
        <w:rPr>
          <w:lang w:val="ru-RU"/>
        </w:rPr>
        <w:tab/>
        <w:t xml:space="preserve">Seumeuntara badan ureuëng nyang puasa jeuët keu kurôh ngon phui, udép rohani jih meuteumeung kasampôran dan jipeuleumah droe meulaluë keujadian-keujadian nyang ajaéb. Lheueh nyan, roh nyan jipeubuët buët-buët jih, lagèë jih nyan hana meubadan. Indra luwa, lagèë jih, ka teutôp, dan pikeran, jipeupisah droe nibak hai-hai donya, jipo u langèt dan mandum teureundam lam peunghayalan keu alam rohani. Teuma, hana mandum ureuëng ék jipeuteutap atôran kreueh keu droe jih keu jipeujioh droe nibak mandum hai ngon jipeuhilang mandum peukara nyang jeuët jipeureuda keuleumahan droe jih. </w:t>
      </w:r>
      <w:r w:rsidRPr="008763AB">
        <w:rPr>
          <w:i/>
          <w:iCs/>
          <w:lang w:val="ru-RU"/>
        </w:rPr>
        <w:t xml:space="preserve">'Bèk soe teurimong nyoe meunyoe ék jiteumeung' </w:t>
      </w:r>
      <w:r>
        <w:rPr>
          <w:lang w:val="ru-RU"/>
        </w:rPr>
        <w:t>(Matius 19:12).</w:t>
      </w:r>
    </w:p>
    <w:p w14:paraId="747B5CFA" w14:textId="77777777" w:rsidR="00000424" w:rsidRDefault="00000424">
      <w:pPr>
        <w:tabs>
          <w:tab w:val="left" w:pos="468"/>
        </w:tabs>
        <w:rPr>
          <w:lang w:val="ru-RU"/>
        </w:rPr>
      </w:pPr>
      <w:r>
        <w:rPr>
          <w:lang w:val="ru-RU"/>
        </w:rPr>
        <w:tab/>
        <w:t>Geutanyoe harôh tapajôh makanan nyang cukôp tiep uroe mangat tubôh, nyang ka teumèe teunaga, jeuet keu rakan ngon peubantu keu jiwa bak geujak mita keubajikan: meunyoe kon, jeuet teujadi, watee tubôh ka leumoh, jiwa pih ka leumoh cit. Bak uroe Jum'at ngon Rabu, dan terutama bak peuet masa puasa, seutot keuh teladan Bapak-bapak Gereja dan pajôh bu siuroe sigoe mantong—dan Malaikat Tuhan akan na sajan gata.</w:t>
      </w:r>
    </w:p>
    <w:p w14:paraId="3BAADA68" w14:textId="77777777" w:rsidR="00000424" w:rsidRDefault="00000424" w:rsidP="00EE2999">
      <w:pPr>
        <w:rPr>
          <w:lang w:val="ru-RU"/>
        </w:rPr>
      </w:pPr>
      <w:bookmarkStart w:id="51" w:name="n12"/>
      <w:bookmarkStart w:id="52" w:name="_Toc43423068"/>
      <w:bookmarkEnd w:id="51"/>
    </w:p>
    <w:p w14:paraId="24899DBA" w14:textId="77777777" w:rsidR="00000424" w:rsidRDefault="00000424" w:rsidP="00EE2999">
      <w:pPr>
        <w:pStyle w:val="Heading3"/>
        <w:rPr>
          <w:rFonts w:ascii="Times New Roman" w:hAnsi="Times New Roman"/>
          <w:lang w:val="ru-RU"/>
        </w:rPr>
      </w:pPr>
      <w:bookmarkStart w:id="53" w:name="_Toc136190459"/>
      <w:bookmarkStart w:id="54" w:name="_Toc236738392"/>
      <w:r>
        <w:rPr>
          <w:lang w:val="ru-RU"/>
        </w:rPr>
        <w:t>Saba ngon meureundah haté</w:t>
      </w:r>
      <w:bookmarkEnd w:id="52"/>
      <w:bookmarkEnd w:id="53"/>
      <w:bookmarkEnd w:id="54"/>
    </w:p>
    <w:p w14:paraId="4E74A928" w14:textId="77777777" w:rsidR="00000424" w:rsidRDefault="00000424">
      <w:pPr>
        <w:tabs>
          <w:tab w:val="left" w:pos="468"/>
        </w:tabs>
        <w:rPr>
          <w:lang w:val="ru-RU"/>
        </w:rPr>
      </w:pPr>
      <w:r>
        <w:rPr>
          <w:lang w:val="ru-RU"/>
        </w:rPr>
        <w:t xml:space="preserve">Ureuëng beu sabé saba dan, peu mantong nyang teujadi, teurimong nyan deungon syukô keu Allah. Udep geutanyoe nyan lagee si minèt mantong meunyo tabandéng deungon keukai. Ngon sabab </w:t>
      </w:r>
      <w:r>
        <w:rPr>
          <w:i/>
          <w:lang w:val="ru-RU"/>
        </w:rPr>
        <w:t xml:space="preserve">nyan, 'keuderitaan jinoe nyang siat,' lagee nyang geupeugah lé Rasul, 'hana patôt tabandéng deungon keumuliaan nyang teuma geupeuleumah keu geutanyoe' </w:t>
      </w:r>
      <w:r>
        <w:rPr>
          <w:lang w:val="ru-RU"/>
        </w:rPr>
        <w:t>(Roma 8:18).</w:t>
      </w:r>
    </w:p>
    <w:p w14:paraId="6C8A5366" w14:textId="77777777" w:rsidR="00000424" w:rsidRDefault="00000424">
      <w:pPr>
        <w:tabs>
          <w:tab w:val="left" w:pos="468"/>
        </w:tabs>
        <w:rPr>
          <w:lang w:val="ru-RU"/>
        </w:rPr>
      </w:pPr>
      <w:r>
        <w:rPr>
          <w:lang w:val="ru-RU"/>
        </w:rPr>
        <w:tab/>
        <w:t xml:space="preserve">Saba deungon seungap watee musôh jipeuhina gata, dan peuhah haté gata keu Tuhan mantong. Keu ureueng nyang peumalee gata atawa jicok marwah gata, useuha beusunggôh-sunggôh keu tapeumeu'ah awaknyan, meunurot firman Injil: </w:t>
      </w:r>
      <w:r w:rsidRPr="00EE2999">
        <w:rPr>
          <w:i/>
          <w:iCs/>
          <w:lang w:val="ru-RU"/>
        </w:rPr>
        <w:t xml:space="preserve">'Bèk talakèe balék peue nyang ka jicok nibak gata' </w:t>
      </w:r>
      <w:r>
        <w:rPr>
          <w:lang w:val="ru-RU"/>
        </w:rPr>
        <w:t>(Lukas 6:30).</w:t>
      </w:r>
    </w:p>
    <w:p w14:paraId="11AE512A" w14:textId="77777777" w:rsidR="00000424" w:rsidRPr="00EE2999" w:rsidRDefault="00000424">
      <w:pPr>
        <w:tabs>
          <w:tab w:val="left" w:pos="468"/>
        </w:tabs>
        <w:rPr>
          <w:iCs/>
          <w:lang w:val="ru-RU"/>
        </w:rPr>
      </w:pPr>
      <w:r>
        <w:rPr>
          <w:lang w:val="ru-RU"/>
        </w:rPr>
        <w:tab/>
        <w:t xml:space="preserve">Watèe ureuëng jipeucaci geutanyoe, geutanyoe harôh tapeurasa droe hana patôt dipujoe, sadar bahwa meunyo geutanyoe patôt, mandum ureuëng ka jiseumah di hadapan geutanyoe. Geutanyoe harôh sabe tapeureundah droe di hadapan mandum ureuëng, seutot </w:t>
      </w:r>
      <w:r>
        <w:rPr>
          <w:lang w:val="ru-RU"/>
        </w:rPr>
        <w:lastRenderedPageBreak/>
        <w:t xml:space="preserve">ajaran Santo Yisaac si Suriah: </w:t>
      </w:r>
      <w:r w:rsidRPr="00EE2999">
        <w:rPr>
          <w:iCs/>
          <w:lang w:val="ru-RU"/>
        </w:rPr>
        <w:t>'Peureundah droe, dan gata akan takalon keumuliaan Allah lam droe gata.'</w:t>
      </w:r>
    </w:p>
    <w:p w14:paraId="676C7B51" w14:textId="77777777" w:rsidR="00000424" w:rsidRDefault="00000424" w:rsidP="00EE2999">
      <w:pPr>
        <w:rPr>
          <w:lang w:val="ru-RU"/>
        </w:rPr>
      </w:pPr>
    </w:p>
    <w:p w14:paraId="47C3C212" w14:textId="77777777" w:rsidR="00000424" w:rsidRDefault="00000424" w:rsidP="00EE2999">
      <w:pPr>
        <w:pStyle w:val="Heading3"/>
        <w:rPr>
          <w:rFonts w:ascii="Times New Roman" w:hAnsi="Times New Roman"/>
          <w:lang w:val="ru-RU"/>
        </w:rPr>
      </w:pPr>
      <w:bookmarkStart w:id="55" w:name="n13"/>
      <w:bookmarkStart w:id="56" w:name="_Toc43423069"/>
      <w:bookmarkStart w:id="57" w:name="_Toc136190460"/>
      <w:bookmarkStart w:id="58" w:name="_Toc236738393"/>
      <w:bookmarkEnd w:id="55"/>
      <w:r>
        <w:rPr>
          <w:lang w:val="ru-RU"/>
        </w:rPr>
        <w:t>Peunyakét</w:t>
      </w:r>
      <w:bookmarkEnd w:id="56"/>
      <w:bookmarkEnd w:id="57"/>
      <w:bookmarkEnd w:id="58"/>
    </w:p>
    <w:p w14:paraId="3BF8F8BE" w14:textId="77777777" w:rsidR="00000424" w:rsidRDefault="00000424">
      <w:pPr>
        <w:tabs>
          <w:tab w:val="left" w:pos="468"/>
        </w:tabs>
        <w:rPr>
          <w:lang w:val="ru-RU"/>
        </w:rPr>
      </w:pPr>
      <w:r>
        <w:rPr>
          <w:lang w:val="ru-RU"/>
        </w:rPr>
        <w:t>Tubôh nyan nakeuh hamba keu jiwa, dan jiwa nyan nakeuh ratu. Ngon sabab nyan, kayém that teujadi, meulalu rahmat Po Teuh Allah, tubôh geutanyoe jeuet leumoh lé sakét. Meulalu sakét, hawa nafsu jeuet leumoh, dan sidroe ureueng jeuet sadar. Leubèh nibak nyan, sakét nyan kadang-kadang malah sakét tubôh keudroe teuka dari hawa nafsu. Soe mantong nyang sabé jiteuen sakét deungon saba ngon syukô, nyan geuitông sibagoe buet nyang mulia, atawa leubèh nibak nyan.</w:t>
      </w:r>
    </w:p>
    <w:p w14:paraId="596B6072" w14:textId="77777777" w:rsidR="00000424" w:rsidRDefault="00000424">
      <w:pPr>
        <w:tabs>
          <w:tab w:val="left" w:pos="468"/>
        </w:tabs>
        <w:rPr>
          <w:lang w:val="ru-RU"/>
        </w:rPr>
      </w:pPr>
      <w:r>
        <w:rPr>
          <w:lang w:val="ru-RU"/>
        </w:rPr>
        <w:tab/>
        <w:t>Sidroe tuha, nyang keunong sakét buncit, geupeugah bak syèdara-syèdara nyang teuka bak gobnyan keuneuk peupuléh gobnyan: 'Bapak-bapak, neumeudoa mangat jiwa lôn nyoe bék keunong sakét lagèe nyan. Teuntang cubaan nyang lôn alami jinoe, lôn meulakèe bak Allah bèk sampoe Gobnyan geupeuseulamat lôn ngon sigra, sabab meunyo tubôh lôn nyang luwa nyoe teungoh reuloh, jiwa lôn nyang dalam teungoh geupeubarô' (2 Kor. 4:16).</w:t>
      </w:r>
    </w:p>
    <w:p w14:paraId="075FE3F0" w14:textId="77777777" w:rsidR="00000424" w:rsidRDefault="00000424">
      <w:pPr>
        <w:tabs>
          <w:tab w:val="left" w:pos="468"/>
        </w:tabs>
        <w:rPr>
          <w:lang w:val="ru-RU"/>
        </w:rPr>
      </w:pPr>
    </w:p>
    <w:p w14:paraId="04B81E98" w14:textId="77777777" w:rsidR="00000424" w:rsidRDefault="00000424">
      <w:pPr>
        <w:pStyle w:val="Heading3"/>
        <w:rPr>
          <w:lang w:val="ru-RU"/>
        </w:rPr>
      </w:pPr>
      <w:bookmarkStart w:id="59" w:name="n14"/>
      <w:bookmarkStart w:id="60" w:name="_Toc43423070"/>
      <w:bookmarkStart w:id="61" w:name="_Toc136190461"/>
      <w:bookmarkStart w:id="62" w:name="_Toc236738394"/>
      <w:bookmarkEnd w:id="59"/>
      <w:r>
        <w:rPr>
          <w:lang w:val="ru-RU"/>
        </w:rPr>
        <w:t>Teunang haté</w:t>
      </w:r>
      <w:bookmarkEnd w:id="60"/>
      <w:bookmarkEnd w:id="61"/>
      <w:bookmarkEnd w:id="62"/>
    </w:p>
    <w:p w14:paraId="267A6DBC" w14:textId="77777777" w:rsidR="00000424" w:rsidRDefault="00000424">
      <w:pPr>
        <w:tabs>
          <w:tab w:val="left" w:pos="468"/>
        </w:tabs>
        <w:rPr>
          <w:lang w:val="ru-RU"/>
        </w:rPr>
      </w:pPr>
      <w:r>
        <w:rPr>
          <w:lang w:val="ru-RU"/>
        </w:rPr>
        <w:t xml:space="preserve">Teunang haté nyan teurumpok meulalu bala. Alkitab na geupeugah: </w:t>
      </w:r>
      <w:r>
        <w:rPr>
          <w:i/>
          <w:lang w:val="ru-RU"/>
        </w:rPr>
        <w:t xml:space="preserve">'Kamoe ka meulalu lam apui ngon ie, dan Droeneueh ka neuba kamoe u teumpat nyang seunang' </w:t>
      </w:r>
      <w:r>
        <w:rPr>
          <w:lang w:val="ru-RU"/>
        </w:rPr>
        <w:t>(Mazmur 65:12). Keu ureueng nyang meuhajat keu peuseunang haté Po Teuh Allah, jalan jih nakeuh meulalu le bala. Pakri cara tanyoe tapeumulia syahid-syahid nyang suci ateueh penderitaan nyang geutanggông demi Allah, padahai tanyoe hana ék tahan sakét seu'uem?</w:t>
      </w:r>
    </w:p>
    <w:p w14:paraId="41D087D5" w14:textId="77777777" w:rsidR="00000424" w:rsidRDefault="00000424">
      <w:pPr>
        <w:tabs>
          <w:tab w:val="left" w:pos="468"/>
        </w:tabs>
        <w:rPr>
          <w:lang w:val="ru-RU"/>
        </w:rPr>
      </w:pPr>
      <w:r>
        <w:rPr>
          <w:lang w:val="ru-RU"/>
        </w:rPr>
        <w:tab/>
        <w:t>Hana sapeue nyang leubeh meubantu keu meuteumèe damè haté seulaén nibak seungap, dan, seubisa mungkén, sabe meututô ngon droe keudroe dan jareueng meututô ngon ureueng laén.</w:t>
      </w:r>
    </w:p>
    <w:p w14:paraId="77F7DB9B" w14:textId="77777777" w:rsidR="00000424" w:rsidRDefault="00000424">
      <w:pPr>
        <w:tabs>
          <w:tab w:val="left" w:pos="468"/>
        </w:tabs>
        <w:rPr>
          <w:lang w:val="ru-RU"/>
        </w:rPr>
      </w:pPr>
      <w:r>
        <w:rPr>
          <w:lang w:val="ru-RU"/>
        </w:rPr>
        <w:tab/>
        <w:t>Saboh tanda udep rohani nakeuh sidroe ureueng jipeutamong droe lam keudroe jih ngon buet rahsia ate.</w:t>
      </w:r>
    </w:p>
    <w:p w14:paraId="7AB0B25B" w14:textId="77777777" w:rsidR="00000424" w:rsidRDefault="00000424">
      <w:pPr>
        <w:tabs>
          <w:tab w:val="left" w:pos="468"/>
        </w:tabs>
        <w:rPr>
          <w:lang w:val="ru-RU"/>
        </w:rPr>
      </w:pPr>
      <w:r>
        <w:rPr>
          <w:lang w:val="ru-RU"/>
        </w:rPr>
        <w:tab/>
        <w:t xml:space="preserve">Damè nyoe, lagèe hareuta nyang hana teunilai, ka geutinggai lé Tuhan geutanyoe Isa Almasih keu murib-murib Gobnyan sigohlom Gobnyan meuninggai donya, sira geupeugah: </w:t>
      </w:r>
      <w:r>
        <w:rPr>
          <w:i/>
          <w:lang w:val="ru-RU"/>
        </w:rPr>
        <w:t xml:space="preserve">'Damè Lôn tinggai </w:t>
      </w:r>
      <w:r>
        <w:rPr>
          <w:i/>
          <w:lang w:val="ru-RU"/>
        </w:rPr>
        <w:lastRenderedPageBreak/>
        <w:t xml:space="preserve">bak gata; damè Lôn nyang Lôn bri keu gata' </w:t>
      </w:r>
      <w:r>
        <w:rPr>
          <w:lang w:val="ru-RU"/>
        </w:rPr>
        <w:t>(Yohanes 14:27). Rasui nyan pih na geupeugah bhah nyan: '</w:t>
      </w:r>
      <w:r>
        <w:rPr>
          <w:i/>
          <w:lang w:val="ru-RU"/>
        </w:rPr>
        <w:t xml:space="preserve">Dan dame Allah, nyang leubèh manyang nibak mandum akai, akan jaga haté ngon pikéran gata lam Isa Almaseh' </w:t>
      </w:r>
      <w:r>
        <w:rPr>
          <w:lang w:val="ru-RU"/>
        </w:rPr>
        <w:t xml:space="preserve">(Filipi 4:7); </w:t>
      </w:r>
      <w:r>
        <w:rPr>
          <w:i/>
          <w:lang w:val="ru-RU"/>
        </w:rPr>
        <w:t xml:space="preserve">'Useuha kheueh keu meuteumèe dame ngon mandum ureueng, dan keusuciyan, nyang meunyoe hana nyan, hana sidroe pih nyang akan jikalon Tuhan' </w:t>
      </w:r>
      <w:r>
        <w:rPr>
          <w:lang w:val="ru-RU"/>
        </w:rPr>
        <w:t>(Ibrani 12:14).</w:t>
      </w:r>
    </w:p>
    <w:p w14:paraId="67B7405F" w14:textId="77777777" w:rsidR="00000424" w:rsidRDefault="00000424">
      <w:pPr>
        <w:tabs>
          <w:tab w:val="left" w:pos="468"/>
        </w:tabs>
        <w:rPr>
          <w:lang w:val="ru-RU"/>
        </w:rPr>
      </w:pPr>
      <w:r>
        <w:rPr>
          <w:lang w:val="ru-RU"/>
        </w:rPr>
        <w:tab/>
        <w:t xml:space="preserve">Ngon sabab nyan, geutanyoe harôh tapeuarah mandum pikeran, keuheundak, ngon buet geutanyoe keu meuteumèe damè Allah, ngon sabe meulakèe meusajan ngon Geurèja: </w:t>
      </w:r>
      <w:r>
        <w:rPr>
          <w:i/>
          <w:lang w:val="ru-RU"/>
        </w:rPr>
        <w:t xml:space="preserve">'Ya Tuhan Po teu Allah kamoe, brèe keu kamoe damè' </w:t>
      </w:r>
      <w:r>
        <w:rPr>
          <w:lang w:val="ru-RU"/>
        </w:rPr>
        <w:t>(Yesaya 26:12).</w:t>
      </w:r>
    </w:p>
    <w:p w14:paraId="7C2D6B54" w14:textId="77777777" w:rsidR="00000424" w:rsidRDefault="00000424">
      <w:pPr>
        <w:tabs>
          <w:tab w:val="left" w:pos="468"/>
        </w:tabs>
        <w:rPr>
          <w:lang w:val="ru-RU"/>
        </w:rPr>
      </w:pPr>
      <w:r>
        <w:rPr>
          <w:lang w:val="ru-RU"/>
        </w:rPr>
        <w:tab/>
        <w:t>Geutanyoe harôh ta useuha ngon sunggôh-sunggôh keu tapeuteutap damè lam haté dan bék ganggô lé hinaan dari ureuëng la'én. Keu nyan, geutanyoe harôh ta theun beungèh lam sigala cara, dan meulaluu sadar peunoh, ta jaga pikéran ngon haté geutanyoe dari geulora nyang hana patôt.</w:t>
      </w:r>
    </w:p>
    <w:p w14:paraId="757B6827" w14:textId="77777777" w:rsidR="00000424" w:rsidRDefault="00000424">
      <w:pPr>
        <w:tabs>
          <w:tab w:val="left" w:pos="468"/>
        </w:tabs>
        <w:rPr>
          <w:lang w:val="ru-RU"/>
        </w:rPr>
      </w:pPr>
      <w:r>
        <w:rPr>
          <w:lang w:val="ru-RU"/>
        </w:rPr>
        <w:tab/>
        <w:t>Caci maki dari ureuëng la'én harôih geutanggông ngon hana padôli, dan geutanyoe harôih tapeubiasa droe lam keuadaan pikéran nyan sampoe nyan hana deuh lagee na hubôngan sapeuë pih ngon geutanyoe. Amalan lagèe nyan jeuët jiba damè u dalam haté geutanyoe dan jipeujeuët haté nyan keu teumpat tinggai Tuhan keudroe.</w:t>
      </w:r>
    </w:p>
    <w:p w14:paraId="1A579D13" w14:textId="77777777" w:rsidR="00000424" w:rsidRDefault="00000424">
      <w:pPr>
        <w:tabs>
          <w:tab w:val="left" w:pos="468"/>
        </w:tabs>
        <w:rPr>
          <w:lang w:val="ru-RU"/>
        </w:rPr>
      </w:pPr>
      <w:r>
        <w:rPr>
          <w:lang w:val="ru-RU"/>
        </w:rPr>
        <w:tab/>
        <w:t>Tanyoe takalon saboh contoh keubajikan lagèe nyan lam udép Santo Gregorius si Peungubat Ajaéb, nyang bak gobnyan sidroe inong jalang geulakèe suap di keue ureueng ramè, konon jih keu desya nyang ka jipeubuet ngon inong nyan. Teuma gobnyan, hana meusidroe pih beungèh keu inong nyan, ngon leumbôt geupeugah bak sidroe rakan gobnyan: 'Bri laju péng nyang jilakèe nyan.' Ban geuteurimong lé ureueng inong nyan péng nyang hana adé nyan, jih ka jitamong lé syètan. Lheueh nyan, ureueng suci nyan, lheueh geumeudo'a, geupeuteubiet syètan nyan dari tubôh jih.</w:t>
      </w:r>
    </w:p>
    <w:p w14:paraId="2E31B3F3" w14:textId="77777777" w:rsidR="00000424" w:rsidRDefault="00000424">
      <w:pPr>
        <w:tabs>
          <w:tab w:val="left" w:pos="468"/>
        </w:tabs>
        <w:rPr>
          <w:lang w:val="ru-RU"/>
        </w:rPr>
      </w:pPr>
      <w:r>
        <w:rPr>
          <w:lang w:val="ru-RU"/>
        </w:rPr>
        <w:tab/>
        <w:t>Teuma, meunyoe hana mungken untôk hana beungèh, maka paléng kureueng geutanyoe harôh ta imèk babah, meunurôt narit ureueng nyang tuléh Zabur</w:t>
      </w:r>
      <w:r>
        <w:rPr>
          <w:i/>
          <w:lang w:val="ru-RU"/>
        </w:rPr>
        <w:t xml:space="preserve">: 'Lôn teukeujôt dan hana ék lôn meututô' </w:t>
      </w:r>
      <w:r>
        <w:rPr>
          <w:lang w:val="ru-RU"/>
        </w:rPr>
        <w:t>(Zabur 76:5).</w:t>
      </w:r>
    </w:p>
    <w:p w14:paraId="43D14725" w14:textId="77777777" w:rsidR="00000424" w:rsidRDefault="00000424">
      <w:pPr>
        <w:tabs>
          <w:tab w:val="left" w:pos="468"/>
        </w:tabs>
        <w:rPr>
          <w:lang w:val="ru-RU"/>
        </w:rPr>
      </w:pPr>
      <w:r>
        <w:rPr>
          <w:lang w:val="ru-RU"/>
        </w:rPr>
        <w:tab/>
        <w:t xml:space="preserve">Lam hai nyoe, geutanyoe jeuet ta cok Santo Spyridon dari Trimythous ngon Bapa Mulia Ephrem si Suriah seubagoe contoh geutanyoe. Ureuëng nyang phôn geutanggông hinaan nyan lagèe nyoe: watèe gobnyan geutamong u istana ateuëh peurintah raja </w:t>
      </w:r>
      <w:r>
        <w:rPr>
          <w:lang w:val="ru-RU"/>
        </w:rPr>
        <w:lastRenderedPageBreak/>
        <w:t>Yunani, sidroe peulayan lam bilék raja, nyang salah sangka gobnyan nyan sidroe ureuëng meulakèe-lakèe, laju jipeuhina gobnyan, hana jitem peulop gobnyan u dalam, malah jipoh gobnyan bak uram. Santa Spyridon, saweueb gopnyan hana niët jeuheut, geupeu-ubah sagoe muka nyang la'én keu ureueng nyan, meunurôt firman Tuhan (Matius 5:39). Bapak Ephrem nyang Teuhoreumat, watèe tinggai di padang pasé, na sigo hana meuteumèe peunajôh lagèe nyan. Murid gopnyan, watèe geuba peunajôh, hana sengaja geupeureuloh beuneung nyan bak rot ueh. Bapak Pendeta nyan, geukalon muribgeuh ka muram, geupeugah bak jih: 'Bèk seudéh, syèdara. Meunyoe peunajôh nyan hana jitem teuka bak geutanyoe, teuma geutanyoe jak bak jih.' Laju Bapak Pendeta nyan geujak, geuduek bak binèh beuneung nyang ka reuloh nyan, laju geupeusapat peunajôh nyan dan geupajôh. Meunan that hana niat jeuheut bak gobnyan!</w:t>
      </w:r>
    </w:p>
    <w:p w14:paraId="4EA3366D" w14:textId="77777777" w:rsidR="00000424" w:rsidRDefault="00000424">
      <w:pPr>
        <w:tabs>
          <w:tab w:val="left" w:pos="468"/>
        </w:tabs>
        <w:rPr>
          <w:lang w:val="ru-RU"/>
        </w:rPr>
      </w:pPr>
      <w:r>
        <w:rPr>
          <w:lang w:val="ru-RU"/>
        </w:rPr>
        <w:tab/>
        <w:t xml:space="preserve">Keu peuteunang pikéran, ureuëng harôh jipeusampôh putôh asa ngon meuseuha keu peuteun semangat nyang seunang, meunurôt narit ureuëng bijaksana Sirakh: </w:t>
      </w:r>
      <w:r>
        <w:rPr>
          <w:i/>
          <w:lang w:val="ru-RU"/>
        </w:rPr>
        <w:t xml:space="preserve">'Susah ka jipoh ramèe ureuëng, dan hana sapeue manfa'atjih' </w:t>
      </w:r>
      <w:r>
        <w:rPr>
          <w:lang w:val="ru-RU"/>
        </w:rPr>
        <w:t>(Sirakh 30:25).</w:t>
      </w:r>
    </w:p>
    <w:p w14:paraId="666BC139" w14:textId="77777777" w:rsidR="00000424" w:rsidRDefault="00000424">
      <w:pPr>
        <w:tabs>
          <w:tab w:val="left" w:pos="468"/>
        </w:tabs>
        <w:rPr>
          <w:lang w:val="ru-RU"/>
        </w:rPr>
      </w:pPr>
      <w:r>
        <w:rPr>
          <w:lang w:val="ru-RU"/>
        </w:rPr>
        <w:tab/>
        <w:t>Keu peuteutap damè lam haté, ureuëng harôh cit jipeujioh nibak jipeuhakém ureuëng la'én ngon sigala cara. Damè lam haté nyan teupeuteutap meulalu saba keu syèdara droe ngon meulalu seungap. Meunyo sidroe ureuëng na lam keuadaan pikeran lagèe nyan, jih nyan jiteurimong wahyu ilahi.</w:t>
      </w:r>
    </w:p>
    <w:p w14:paraId="4EE08870" w14:textId="77777777" w:rsidR="00000424" w:rsidRDefault="00000424">
      <w:pPr>
        <w:tabs>
          <w:tab w:val="left" w:pos="468"/>
        </w:tabs>
        <w:rPr>
          <w:lang w:val="ru-RU"/>
        </w:rPr>
      </w:pPr>
      <w:r>
        <w:rPr>
          <w:lang w:val="ru-RU"/>
        </w:rPr>
        <w:tab/>
        <w:t>Keu beu han teujebak lam buet meuhukôm ureuëng la'én, geutanyoe harôh sadar keu droe, bék teurimong haba brôk nibak soë mantong, dan beu hana padôli keu peue mantong.</w:t>
      </w:r>
    </w:p>
    <w:p w14:paraId="16DF1DA3" w14:textId="77777777" w:rsidR="00000424" w:rsidRDefault="00000424">
      <w:pPr>
        <w:tabs>
          <w:tab w:val="left" w:pos="468"/>
        </w:tabs>
        <w:rPr>
          <w:lang w:val="ru-RU"/>
        </w:rPr>
      </w:pPr>
      <w:r>
        <w:rPr>
          <w:lang w:val="ru-RU"/>
        </w:rPr>
        <w:tab/>
        <w:t>Keu peuteun damè lam haté, geutanyoe harôh kayém ta eu u dalam dan tateumanyong: 'Dipat lôn nyoe?' Watee tapeubuet nyan, geutanyoe harôh tapeupaste bahwa pancaindra tubôh, terutama mata, meukhidmat keu droe lam haté dan hana jipeukacho jiwa deungon benda-benda indra; sabab cit ureueng nyang meu-useuha u dalam droe dan jipeujaga jiwa jih nyang jiteurimong hadiah dari Tuhan.</w:t>
      </w:r>
    </w:p>
    <w:p w14:paraId="0880ADBE" w14:textId="77777777" w:rsidR="00000424" w:rsidRDefault="00000424">
      <w:pPr>
        <w:tabs>
          <w:tab w:val="left" w:pos="468"/>
        </w:tabs>
        <w:rPr>
          <w:lang w:val="ru-RU"/>
        </w:rPr>
      </w:pPr>
    </w:p>
    <w:p w14:paraId="4B95F5FD" w14:textId="77777777" w:rsidR="00000424" w:rsidRDefault="00000424">
      <w:pPr>
        <w:pStyle w:val="Heading3"/>
        <w:rPr>
          <w:lang w:val="ru-RU"/>
        </w:rPr>
      </w:pPr>
      <w:bookmarkStart w:id="63" w:name="n15"/>
      <w:bookmarkStart w:id="64" w:name="_Toc43423071"/>
      <w:bookmarkStart w:id="65" w:name="_Toc136190462"/>
      <w:bookmarkStart w:id="66" w:name="_Toc236738395"/>
      <w:bookmarkEnd w:id="63"/>
      <w:r>
        <w:rPr>
          <w:lang w:val="ru-RU"/>
        </w:rPr>
        <w:lastRenderedPageBreak/>
        <w:t>Peubuet-peubuet</w:t>
      </w:r>
      <w:bookmarkEnd w:id="64"/>
      <w:bookmarkEnd w:id="65"/>
      <w:bookmarkEnd w:id="66"/>
    </w:p>
    <w:p w14:paraId="530ACBF1" w14:textId="77777777" w:rsidR="00000424" w:rsidRDefault="00000424">
      <w:pPr>
        <w:tabs>
          <w:tab w:val="left" w:pos="468"/>
        </w:tabs>
        <w:rPr>
          <w:lang w:val="ru-RU"/>
        </w:rPr>
      </w:pPr>
      <w:r>
        <w:rPr>
          <w:lang w:val="ru-RU"/>
        </w:rPr>
        <w:t>Keu murib-murib nyang meuh'eut that jipeubuet amai nyang that brat, Bapak Seraphim nyang Mulia geupeugah bahwa tapeutheun hinaan ngon saba dan leumbôt nakeuh beusoe ngon bajèe bulèe geutanyoe. (Beusoe — beusoe beusoe ngon beubagoe beuban; bajèe bulèe — bajèe teubai nyang geupeugèt dari bulèe meunatang nyang kasah.) Ladôm ureuëng asètik geungui barang-barang nyan keu geupeusiksa tubôh droëgeuh.</w:t>
      </w:r>
    </w:p>
    <w:p w14:paraId="603EBF01" w14:textId="77777777" w:rsidR="00000424" w:rsidRDefault="00000424">
      <w:pPr>
        <w:tabs>
          <w:tab w:val="left" w:pos="468"/>
        </w:tabs>
        <w:rPr>
          <w:lang w:val="ru-RU"/>
        </w:rPr>
      </w:pPr>
      <w:r>
        <w:rPr>
          <w:lang w:val="ru-RU"/>
        </w:rPr>
        <w:tab/>
        <w:t xml:space="preserve">Hana patôt geupeubuët buët nyang leubèh nibak keumampuan droë, teuma harôh geu-useuha mangat 'sahabat' geutanyoë—jasad geutanyoë—teutap seutia ngon sanggôp geupeukembang sifeuët-sifeuët nyang mulia. Geutanyoe harôh taikôt jalan teungoh, bèk meugisa u uneun atawa u wie (Amsal 4:27): tabri keu roh peue nyang keu roh, dan keu tubôh peue nyang keu tubôh, lagèe nyang geupeureulèe keu udeb si'at nyoe. Meunan cit, bék sampoë geutanyoe tulak keu tapeubuët peuë nyang geulakèë lé masyarakat ateuëh geutanyoe, lagèë nyang na lam Kitab Suci: </w:t>
      </w:r>
      <w:r>
        <w:rPr>
          <w:i/>
          <w:lang w:val="ru-RU"/>
        </w:rPr>
        <w:t xml:space="preserve">'Bri keu Kaisar peuë nyang atra Kaisar, dan keu Allah peuë nyang atra Allah' </w:t>
      </w:r>
      <w:r>
        <w:rPr>
          <w:lang w:val="ru-RU"/>
        </w:rPr>
        <w:t>(Matius 22:21).</w:t>
      </w:r>
    </w:p>
    <w:p w14:paraId="62327D20" w14:textId="77777777" w:rsidR="00000424" w:rsidRDefault="00000424">
      <w:pPr>
        <w:tabs>
          <w:tab w:val="left" w:pos="468"/>
        </w:tabs>
        <w:rPr>
          <w:lang w:val="ru-RU"/>
        </w:rPr>
      </w:pPr>
      <w:r>
        <w:rPr>
          <w:lang w:val="ru-RU"/>
        </w:rPr>
        <w:tab/>
        <w:t>Geutanyoe harôh leumah leumbôt ateueh jiwa geutanyoe keudroe bak keuleumahan ngon keukurangan jih, dan sabé saban ngon keukurangan droe geutanyoe, saban lagèe geutanyoe sabé saban ngon keukurangan ureueng la'én; teuma, geutanyoe bék sampoe jeuet keu ureueng nyang hana padôli, tapi beu sabe geudorông droe keu geupeugèt nyang leubèh gèt.</w:t>
      </w:r>
    </w:p>
    <w:p w14:paraId="45F726D1" w14:textId="77777777" w:rsidR="00000424" w:rsidRDefault="00000424">
      <w:pPr>
        <w:tabs>
          <w:tab w:val="left" w:pos="468"/>
        </w:tabs>
        <w:rPr>
          <w:lang w:val="ru-RU"/>
        </w:rPr>
      </w:pPr>
      <w:r>
        <w:rPr>
          <w:lang w:val="ru-RU"/>
        </w:rPr>
        <w:tab/>
        <w:t xml:space="preserve">Meunyo gata ka leupah le pajôh atawa ka pubuet hai la'én nyang jeuet keu ciri leumoh manusia, bék gundah, bék neupeutamah keurusakan ateueh keurusakan; teutapi deungon beurani, sira neudorông droe keu leubeh gèt, useuha keu neujaga teunang haté meunurot narit Rasul: </w:t>
      </w:r>
      <w:r>
        <w:rPr>
          <w:i/>
          <w:lang w:val="ru-RU"/>
        </w:rPr>
        <w:t>'Meubahgia kheueh ureueng nyang hana jipeusalah droe ateueh peue nyang jipiléh'</w:t>
      </w:r>
      <w:r>
        <w:rPr>
          <w:lang w:val="ru-RU"/>
        </w:rPr>
        <w:t xml:space="preserve"> (Roma 14:22). Feureuman Juru Seulamat geupeusampoe makna nyang saban: </w:t>
      </w:r>
      <w:r>
        <w:rPr>
          <w:i/>
          <w:lang w:val="ru-RU"/>
        </w:rPr>
        <w:t xml:space="preserve">'Meunyoe gata hana tawoe dan jeuet lagèe aneuk miet, gata hana tamong lam Keurajeuen Langèt' </w:t>
      </w:r>
      <w:r>
        <w:rPr>
          <w:lang w:val="ru-RU"/>
        </w:rPr>
        <w:t>(Matius 18:3).</w:t>
      </w:r>
    </w:p>
    <w:p w14:paraId="3598F2DF" w14:textId="77777777" w:rsidR="00000424" w:rsidRDefault="00000424">
      <w:pPr>
        <w:tabs>
          <w:tab w:val="left" w:pos="468"/>
        </w:tabs>
        <w:rPr>
          <w:lang w:val="ru-RU"/>
        </w:rPr>
      </w:pPr>
      <w:r>
        <w:rPr>
          <w:lang w:val="ru-RU"/>
        </w:rPr>
        <w:tab/>
        <w:t xml:space="preserve">Tanyoe harôh tapeusabab tiep-tiep keujayaan lam peue mantong keu Tuhan dan tapeugah lagèe nabi: </w:t>
      </w:r>
      <w:r>
        <w:rPr>
          <w:i/>
          <w:lang w:val="ru-RU"/>
        </w:rPr>
        <w:t xml:space="preserve">'Kon keu kamoe, ya </w:t>
      </w:r>
      <w:r>
        <w:rPr>
          <w:i/>
          <w:lang w:val="ru-RU"/>
        </w:rPr>
        <w:lastRenderedPageBreak/>
        <w:t xml:space="preserve">Tuhan, kon keu kamoe, teuma bri keumuliaan keu nan Droeneueh' </w:t>
      </w:r>
      <w:r>
        <w:rPr>
          <w:lang w:val="ru-RU"/>
        </w:rPr>
        <w:t>(Mazmur 113:9).</w:t>
      </w:r>
    </w:p>
    <w:p w14:paraId="47AA31C6" w14:textId="77777777" w:rsidR="00000424" w:rsidRDefault="00000424">
      <w:pPr>
        <w:tabs>
          <w:tab w:val="left" w:pos="468"/>
        </w:tabs>
        <w:rPr>
          <w:lang w:val="ru-RU"/>
        </w:rPr>
      </w:pPr>
    </w:p>
    <w:p w14:paraId="67444DD2" w14:textId="77777777" w:rsidR="00000424" w:rsidRDefault="00000424">
      <w:pPr>
        <w:pStyle w:val="Heading3"/>
        <w:rPr>
          <w:lang w:val="ru-RU"/>
        </w:rPr>
      </w:pPr>
      <w:bookmarkStart w:id="67" w:name="n16"/>
      <w:bookmarkStart w:id="68" w:name="_Toc43423072"/>
      <w:bookmarkStart w:id="69" w:name="_Toc136190463"/>
      <w:bookmarkStart w:id="70" w:name="_Toc236738396"/>
      <w:bookmarkEnd w:id="67"/>
      <w:r>
        <w:rPr>
          <w:lang w:val="ru-RU"/>
        </w:rPr>
        <w:t>Keusuciyan Até</w:t>
      </w:r>
      <w:bookmarkEnd w:id="68"/>
      <w:bookmarkEnd w:id="69"/>
      <w:bookmarkEnd w:id="70"/>
    </w:p>
    <w:p w14:paraId="426A69C6" w14:textId="77777777" w:rsidR="00000424" w:rsidRDefault="00000424">
      <w:pPr>
        <w:tabs>
          <w:tab w:val="left" w:pos="468"/>
        </w:tabs>
        <w:rPr>
          <w:lang w:val="ru-RU"/>
        </w:rPr>
      </w:pPr>
      <w:r>
        <w:rPr>
          <w:lang w:val="ru-RU"/>
        </w:rPr>
        <w:t xml:space="preserve">Geutanyoe harôh sabe tajaga haté geutanyoe nibak pikéran ngon bayangan nyang hana patôt, meunurôt firman ureuëng nyang tuléh Kitab Amsal: </w:t>
      </w:r>
      <w:r>
        <w:rPr>
          <w:i/>
          <w:lang w:val="ru-RU"/>
        </w:rPr>
        <w:t xml:space="preserve">'Nibak banmandum nyan, jaga kheueh haté gata, sabab banmandum buet gata teuka nibak sinan' </w:t>
      </w:r>
      <w:r>
        <w:rPr>
          <w:lang w:val="ru-RU"/>
        </w:rPr>
        <w:t>(Amsal 4:23).</w:t>
      </w:r>
    </w:p>
    <w:p w14:paraId="0768ADC5" w14:textId="77777777" w:rsidR="00000424" w:rsidRDefault="00000424">
      <w:pPr>
        <w:tabs>
          <w:tab w:val="left" w:pos="468"/>
        </w:tabs>
        <w:rPr>
          <w:lang w:val="ru-RU"/>
        </w:rPr>
      </w:pPr>
      <w:r>
        <w:rPr>
          <w:lang w:val="ru-RU"/>
        </w:rPr>
        <w:tab/>
        <w:t xml:space="preserve">Meulalu jaga haté nyang sabe-sabe, teubiet keusuciyan lam haté nyan, nyang meulalu nyan peunutôh Tuhan jeuet ta kalon, lagèe nyang ka geupeupaseuti lé Keubeunaran nyang keukai: </w:t>
      </w:r>
      <w:r>
        <w:rPr>
          <w:i/>
          <w:lang w:val="ru-RU"/>
        </w:rPr>
        <w:t xml:space="preserve">'Meubahgia ureueng nyang suci hatéjih, sabab awaknyan akan jikalon Allah' </w:t>
      </w:r>
      <w:r>
        <w:rPr>
          <w:lang w:val="ru-RU"/>
        </w:rPr>
        <w:t>(Matius 5:8).</w:t>
      </w:r>
    </w:p>
    <w:p w14:paraId="55DF1410" w14:textId="77777777" w:rsidR="00000424" w:rsidRDefault="00000424">
      <w:pPr>
        <w:tabs>
          <w:tab w:val="left" w:pos="468"/>
        </w:tabs>
        <w:rPr>
          <w:lang w:val="ru-RU"/>
        </w:rPr>
      </w:pPr>
      <w:r>
        <w:rPr>
          <w:lang w:val="ru-RU"/>
        </w:rPr>
        <w:tab/>
        <w:t>Peue mantong nyang paleng get lam hate, bek tapeuleumah meunyo hana peureulee, sabab barô meunyo jikeubah lagee hareuta lam hate, nyan teutap seulamat nibak musôh nyang deuh ngon nyang hana deuh. Bek tapeugah rahsia hate droe keu mandum ureueng.</w:t>
      </w:r>
    </w:p>
    <w:p w14:paraId="6A119E2D" w14:textId="77777777" w:rsidR="00000424" w:rsidRDefault="00000424">
      <w:pPr>
        <w:tabs>
          <w:tab w:val="left" w:pos="468"/>
        </w:tabs>
        <w:rPr>
          <w:lang w:val="ru-RU"/>
        </w:rPr>
      </w:pPr>
    </w:p>
    <w:p w14:paraId="40EE018F" w14:textId="77777777" w:rsidR="00000424" w:rsidRDefault="00000424">
      <w:pPr>
        <w:pStyle w:val="Heading3"/>
        <w:rPr>
          <w:lang w:val="ru-RU"/>
        </w:rPr>
      </w:pPr>
      <w:bookmarkStart w:id="71" w:name="n17"/>
      <w:bookmarkStart w:id="72" w:name="_Toc43423073"/>
      <w:bookmarkStart w:id="73" w:name="_Toc136190464"/>
      <w:bookmarkStart w:id="74" w:name="_Toc236738397"/>
      <w:bookmarkEnd w:id="71"/>
      <w:r>
        <w:rPr>
          <w:lang w:val="ru-RU"/>
        </w:rPr>
        <w:t>Geuturi Geurakan Até</w:t>
      </w:r>
      <w:bookmarkEnd w:id="72"/>
      <w:bookmarkEnd w:id="73"/>
      <w:bookmarkEnd w:id="74"/>
    </w:p>
    <w:p w14:paraId="05BEA34B" w14:textId="77777777" w:rsidR="00000424" w:rsidRDefault="00000424">
      <w:pPr>
        <w:tabs>
          <w:tab w:val="left" w:pos="468"/>
        </w:tabs>
        <w:rPr>
          <w:lang w:val="ru-RU"/>
        </w:rPr>
      </w:pPr>
      <w:r>
        <w:rPr>
          <w:lang w:val="ru-RU"/>
        </w:rPr>
        <w:t>Watèe sidroe ureueng jiteurimong saboh beureukat ilahi, haté jih seunang; teuma watèe jiteurimong hai nyang jeuheut, jih jeuet keu bingong.</w:t>
      </w:r>
    </w:p>
    <w:p w14:paraId="7D8B2DA3" w14:textId="77777777" w:rsidR="00000424" w:rsidRDefault="00000424">
      <w:pPr>
        <w:tabs>
          <w:tab w:val="left" w:pos="468"/>
        </w:tabs>
        <w:rPr>
          <w:lang w:val="ru-RU"/>
        </w:rPr>
      </w:pPr>
      <w:r>
        <w:rPr>
          <w:lang w:val="ru-RU"/>
        </w:rPr>
        <w:tab/>
        <w:t xml:space="preserve">Haté sidroë ureuëng Kristen, 'oh ka jiteurimöng saboh hai nyang ilahi, hana jipeureulèë peunyantra nibak luwa bahwa nyan teuka nibak Tuhan, teuma ka yakin lé buët nyan keudroë bahwa peunurimöngan nyan nakeuh dari syeuruga, saweueb jiteurasa lam droëjih boh-boh meuh'e: </w:t>
      </w:r>
      <w:r>
        <w:rPr>
          <w:i/>
          <w:lang w:val="ru-RU"/>
        </w:rPr>
        <w:t>'gaséh, seunang, damè, saba, jroh budi, jroh haté, seutia, leumbôt, ngon peunahan droë'</w:t>
      </w:r>
      <w:r>
        <w:rPr>
          <w:lang w:val="ru-RU"/>
        </w:rPr>
        <w:t xml:space="preserve"> (Gal. 5:22). Teuma iblih, bahpih jipeugot droe jih lagèe malaikat cahya (2 Kor. 11:14), atawa jipeuleumah pikeran nyang paleng meuyakinkan, haté teutap jiteurasa na sapeue nyang hana teuntèe, kaco lam pikeran, ngon bingong lam perasaan.</w:t>
      </w:r>
    </w:p>
    <w:p w14:paraId="5F62CBA9" w14:textId="77777777" w:rsidR="00000424" w:rsidRDefault="00000424">
      <w:pPr>
        <w:tabs>
          <w:tab w:val="left" w:pos="468"/>
        </w:tabs>
        <w:rPr>
          <w:lang w:val="ru-RU"/>
        </w:rPr>
      </w:pPr>
      <w:r>
        <w:rPr>
          <w:lang w:val="ru-RU"/>
        </w:rPr>
        <w:tab/>
        <w:t xml:space="preserve">Syètan, lagèe singa nyang teungoh meureubah bak teungoh jalan (Maz. 9:30), seucara rahsia jipeusiap peungap nyang hana suci ngon hana takwa keu geutanyoe. Ngon sabab nyan, sigra tateupeue </w:t>
      </w:r>
      <w:r>
        <w:rPr>
          <w:lang w:val="ru-RU"/>
        </w:rPr>
        <w:lastRenderedPageBreak/>
        <w:t>nyan, geutanyoe harôh tapeuhancô nyan ngon cara meurenung keu Allah ngon meudo'a.</w:t>
      </w:r>
    </w:p>
    <w:p w14:paraId="6C2BFF90" w14:textId="77777777" w:rsidR="00000424" w:rsidRDefault="00000424">
      <w:pPr>
        <w:tabs>
          <w:tab w:val="left" w:pos="468"/>
        </w:tabs>
        <w:rPr>
          <w:lang w:val="ru-RU"/>
        </w:rPr>
      </w:pPr>
      <w:r>
        <w:rPr>
          <w:lang w:val="ru-RU"/>
        </w:rPr>
        <w:tab/>
        <w:t>Geupeureulèe usaha nyang kreuh ngon waspada mangat, watèe ta meunyanyi mazmur, pikéran geutanyoe seujalan ngon haté ngon bibi geutanyoe, mangat bèe brôk bèk jitamong meusampo ngon do'a geutanyoe meusajan ngon ukô. Sabab Tuhan geubanci haté nyang na pikéran keuji.</w:t>
      </w:r>
    </w:p>
    <w:p w14:paraId="6EF82A1A" w14:textId="77777777" w:rsidR="00000424" w:rsidRDefault="00000424">
      <w:pPr>
        <w:tabs>
          <w:tab w:val="left" w:pos="468"/>
        </w:tabs>
        <w:rPr>
          <w:lang w:val="ru-RU"/>
        </w:rPr>
      </w:pPr>
      <w:r>
        <w:rPr>
          <w:lang w:val="ru-RU"/>
        </w:rPr>
        <w:tab/>
        <w:t>Jak tanyoe sabe-sabe, malam ngon uroe, deungon ië mata, tapeureundah droe di hadapan rahmat Tuhan, mangat Gobnyan geupeusucé haté tanyoe nibak tiep-tiep pikeran jeuheut, mangat jeuet tanyoe deungon patôt tapeuseumah keu Gobnyan kurubeuen peunyeumbah tanyoe. Meunyo tanyoe hana tasimpan pikeran jeuheut nyang jitanom lé syètan lam droe tanyoe, tanyoe ka tapeubuet nyang jroh.</w:t>
      </w:r>
    </w:p>
    <w:p w14:paraId="41740BC6" w14:textId="77777777" w:rsidR="00000424" w:rsidRDefault="00000424">
      <w:pPr>
        <w:tabs>
          <w:tab w:val="left" w:pos="468"/>
        </w:tabs>
        <w:rPr>
          <w:lang w:val="ru-RU"/>
        </w:rPr>
      </w:pPr>
      <w:r>
        <w:rPr>
          <w:lang w:val="ru-RU"/>
        </w:rPr>
        <w:tab/>
        <w:t>Roh nyang kotor nyan cit meupengarôh kreuh ateueh ureuëng nyang jikuasa lé hawa nafsu droe jih; teuma ureuëng nyang ka jipeusucî droe nibak hawa nafsu nyan, jih nyan jiteumeung peungarôh lé roh nyan cit nibak luwa mantong, atawa secara luwa mantong. Sidroe ureuëng bak masa muda jih hana mungken hana teuganggu lé pikeran-pikeran hawa nafsu. Teuma jih nyan harôh meudo'a bak Tuhan Allah mangat apui hawa nafsu nyang jeuheut nyan jeuet teupadôk lam droe jih nyan dari phôn that. Ngon nyan apui nyan hana jeuet meutamah kreuh lam droe jih.</w:t>
      </w:r>
    </w:p>
    <w:p w14:paraId="1BF48D2A" w14:textId="77777777" w:rsidR="00000424" w:rsidRDefault="00000424">
      <w:pPr>
        <w:tabs>
          <w:tab w:val="left" w:pos="468"/>
        </w:tabs>
        <w:rPr>
          <w:lang w:val="ru-RU"/>
        </w:rPr>
      </w:pPr>
    </w:p>
    <w:p w14:paraId="0FD83CC2" w14:textId="77777777" w:rsidR="00000424" w:rsidRDefault="00000424">
      <w:pPr>
        <w:pStyle w:val="Heading3"/>
        <w:rPr>
          <w:lang w:val="ru-RU"/>
        </w:rPr>
      </w:pPr>
      <w:bookmarkStart w:id="75" w:name="n18"/>
      <w:bookmarkStart w:id="76" w:name="_Toc43423074"/>
      <w:bookmarkStart w:id="77" w:name="_Toc136190465"/>
      <w:bookmarkStart w:id="78" w:name="_Toc236738398"/>
      <w:bookmarkEnd w:id="75"/>
      <w:r>
        <w:rPr>
          <w:lang w:val="ru-RU"/>
        </w:rPr>
        <w:t>That khawatir keu urusan donya</w:t>
      </w:r>
      <w:bookmarkEnd w:id="76"/>
      <w:bookmarkEnd w:id="77"/>
      <w:bookmarkEnd w:id="78"/>
    </w:p>
    <w:p w14:paraId="759F904D" w14:textId="77777777" w:rsidR="00000424" w:rsidRDefault="00000424">
      <w:pPr>
        <w:tabs>
          <w:tab w:val="left" w:pos="468"/>
        </w:tabs>
        <w:rPr>
          <w:lang w:val="ru-RU"/>
        </w:rPr>
      </w:pPr>
      <w:r>
        <w:rPr>
          <w:lang w:val="ru-RU"/>
        </w:rPr>
        <w:t xml:space="preserve">That that khawatir keu urusan donya nakeuh ciri ureueng nyang hana meuiman ngon ureueng leumoh até. Dan celaka keu geutanyoe meunyo, bak watee tapeurati droe, harapan geutanyoe hana tapeuduek bak Tuhan, nyang peurati geutanyoe! Meunyoe geutanyoe hana ta peusabab keu Gobnyan beureukat-beureukat nyang deuh nyang ta nikmati bak masa jinoe, pakri cara geutanyoe jeuet ta harok nibak Gobnyan beureukat-beureukat nyang ka geu janji bak masa ukeue? Bèk sampoe geutanyoe hana meuiman lagèe nyan, teuma, bèk sampoe meunan, tapi bèk sampoe meunan, tapi bèk sampoe meunan, tapi bèk sampoe meunan, tapi bèk sampoe meunan, tapi bèk sampoe meunan, tapi bèk sampoe meunan, tapi bèk sampoe meunan, tapi bèk sampoe meunan, tapi bèk sampoe </w:t>
      </w:r>
      <w:r>
        <w:rPr>
          <w:lang w:val="ru-RU"/>
        </w:rPr>
        <w:lastRenderedPageBreak/>
        <w:t>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 tapi bèk sampoe meunan</w:t>
      </w:r>
    </w:p>
    <w:p w14:paraId="056FD229" w14:textId="77777777" w:rsidR="00000424" w:rsidRDefault="00000424">
      <w:pPr>
        <w:tabs>
          <w:tab w:val="left" w:pos="468"/>
        </w:tabs>
        <w:rPr>
          <w:lang w:val="ru-RU"/>
        </w:rPr>
      </w:pPr>
    </w:p>
    <w:p w14:paraId="2DDE2FDC" w14:textId="77777777" w:rsidR="00000424" w:rsidRDefault="00000424">
      <w:pPr>
        <w:pStyle w:val="Heading3"/>
        <w:rPr>
          <w:lang w:val="ru-RU"/>
        </w:rPr>
      </w:pPr>
      <w:bookmarkStart w:id="79" w:name="n19"/>
      <w:bookmarkStart w:id="80" w:name="_Toc43423075"/>
      <w:bookmarkStart w:id="81" w:name="_Toc136190466"/>
      <w:bookmarkStart w:id="82" w:name="_Toc236738399"/>
      <w:bookmarkEnd w:id="79"/>
      <w:r>
        <w:rPr>
          <w:lang w:val="ru-RU"/>
        </w:rPr>
        <w:t>Seudéh</w:t>
      </w:r>
      <w:bookmarkEnd w:id="80"/>
      <w:bookmarkEnd w:id="81"/>
      <w:bookmarkEnd w:id="82"/>
    </w:p>
    <w:p w14:paraId="3FDED0E8" w14:textId="77777777" w:rsidR="00000424" w:rsidRDefault="00000424">
      <w:pPr>
        <w:tabs>
          <w:tab w:val="left" w:pos="468"/>
        </w:tabs>
        <w:rPr>
          <w:lang w:val="ru-RU"/>
        </w:rPr>
      </w:pPr>
      <w:r>
        <w:rPr>
          <w:lang w:val="ru-RU"/>
        </w:rPr>
        <w:t>Watee roh jeuheut seudeh jikuasa ate, jih jipeunoh ate nyan deungon rasa pahét ngon meudeurita, jipeuhalang jih meudo'a deungon khusyuk, jipeususah watee jibeuet kitab-kitab rohani deungon teunang, jipeuhilang rasa leumbôt ngon niët jroh bak meulaku deungon ureueng la'én, dan jipeuteuka rasa hana galak keu meututô deungon soe mantong. Sabab jiwa nyang peunoh ngon seudeh, jeuet lagèe ureueng pungo ngon hana sadar, hana jeuet jiteurimong nasihat nyang jroh ngon teunang, meunan cit hana jeuet jaweueb peurtanyaan nyang jitanyong ngon leumbôt. Jipeuplueng droe nibak ureueng la'én, lagèe jipeuplueng droe nibak ureueng nyang peusabab keususah jih, hana jiteupeue bahwa punca keususah jih nyan na lam droe jih keudroe. Seudeh nyan nakeuh ulat lam até, nyang jikik ureueng inong nyang lahé jih.</w:t>
      </w:r>
    </w:p>
    <w:p w14:paraId="620120C8" w14:textId="77777777" w:rsidR="00000424" w:rsidRDefault="00000424">
      <w:pPr>
        <w:tabs>
          <w:tab w:val="left" w:pos="468"/>
        </w:tabs>
        <w:rPr>
          <w:lang w:val="ru-RU"/>
        </w:rPr>
      </w:pPr>
      <w:r>
        <w:rPr>
          <w:lang w:val="ru-RU"/>
        </w:rPr>
        <w:tab/>
        <w:t>Soe mantong nyang ka jipeutalô hawa nafsu jih, nyan ka teuntèe ka jipeutalô cit rasa seudéh. Teuma soe mantong nyang jipeukalah lé hawa nafsu, jih nyan hana akan seulamat nibak ikatan rasa seudéh. Saban lagèe ureueng sakét jiteupeue nibak wareuna muka jih, meunan cit ureueng nyang ka jikuasa lé hawa nafsu nyan deuh that nibak rasa seudéh.</w:t>
      </w:r>
    </w:p>
    <w:p w14:paraId="605383F4" w14:textId="77777777" w:rsidR="00000424" w:rsidRDefault="00000424">
      <w:pPr>
        <w:tabs>
          <w:tab w:val="left" w:pos="468"/>
        </w:tabs>
        <w:rPr>
          <w:lang w:val="ru-RU"/>
        </w:rPr>
      </w:pPr>
      <w:r>
        <w:rPr>
          <w:lang w:val="ru-RU"/>
        </w:rPr>
        <w:lastRenderedPageBreak/>
        <w:tab/>
        <w:t>Ureuëng nyang gaséh donya hana ék hana meuseudéh. Teuma ureuëng nyang ka jitinggai donya sabe galak até. Saban lagèe apui jipeugléh meuh, meunan cit seudéh keu Allah [taubat] jipeugléh haté nyang meudesya.</w:t>
      </w:r>
    </w:p>
    <w:p w14:paraId="7EFA05AC" w14:textId="77777777" w:rsidR="00000424" w:rsidRDefault="00000424">
      <w:pPr>
        <w:tabs>
          <w:tab w:val="left" w:pos="468"/>
        </w:tabs>
        <w:rPr>
          <w:lang w:val="ru-RU"/>
        </w:rPr>
      </w:pPr>
    </w:p>
    <w:p w14:paraId="58B8961D" w14:textId="77777777" w:rsidR="00000424" w:rsidRDefault="00000424">
      <w:pPr>
        <w:pStyle w:val="Heading3"/>
        <w:rPr>
          <w:lang w:val="ru-RU"/>
        </w:rPr>
      </w:pPr>
      <w:bookmarkStart w:id="83" w:name="n20"/>
      <w:bookmarkStart w:id="84" w:name="_Toc43423076"/>
      <w:bookmarkStart w:id="85" w:name="_Toc136190467"/>
      <w:bookmarkStart w:id="86" w:name="_Toc236738400"/>
      <w:bookmarkEnd w:id="83"/>
      <w:r>
        <w:rPr>
          <w:lang w:val="ru-RU"/>
        </w:rPr>
        <w:t>Udep Aktif ngon Kontemplatif</w:t>
      </w:r>
      <w:bookmarkEnd w:id="84"/>
      <w:bookmarkEnd w:id="85"/>
      <w:bookmarkEnd w:id="86"/>
    </w:p>
    <w:p w14:paraId="3C63AF7A" w14:textId="77777777" w:rsidR="00000424" w:rsidRDefault="00000424">
      <w:pPr>
        <w:tabs>
          <w:tab w:val="left" w:pos="468"/>
        </w:tabs>
        <w:rPr>
          <w:lang w:val="ru-RU"/>
        </w:rPr>
      </w:pPr>
      <w:r>
        <w:rPr>
          <w:lang w:val="ru-RU"/>
        </w:rPr>
        <w:t>Manusia nyan na jiwa ngön tubôh; seubab nyan, perjalanan udép jih harôh na buet tubôh ngön buet rohani — na buet ngön renungan.</w:t>
      </w:r>
    </w:p>
    <w:p w14:paraId="574FA619" w14:textId="77777777" w:rsidR="00000424" w:rsidRDefault="00000424">
      <w:pPr>
        <w:tabs>
          <w:tab w:val="left" w:pos="468"/>
        </w:tabs>
        <w:rPr>
          <w:lang w:val="ru-RU"/>
        </w:rPr>
      </w:pPr>
      <w:r>
        <w:rPr>
          <w:lang w:val="ru-RU"/>
        </w:rPr>
        <w:tab/>
        <w:t>Jalan udep aktif nyan nakeuh: puasa, pantang, jaga malam, sujud, meudo'a ngon amalan-amalan tapa la'én, nyang jeuet keu jalan nyang seumpet ngon brat nyang, meunurot feureuman Tuhan, jiba u udep keukai (Matius 7:14).</w:t>
      </w:r>
    </w:p>
    <w:p w14:paraId="25A3F190" w14:textId="77777777" w:rsidR="00000424" w:rsidRDefault="00000424">
      <w:pPr>
        <w:tabs>
          <w:tab w:val="left" w:pos="468"/>
        </w:tabs>
        <w:rPr>
          <w:lang w:val="ru-RU"/>
        </w:rPr>
      </w:pPr>
      <w:r>
        <w:rPr>
          <w:lang w:val="ru-RU"/>
        </w:rPr>
        <w:tab/>
        <w:t xml:space="preserve"> Jalan udep kontemplatif nyan nakeuh geupeuarah pikeran u Tuhan, ngon peurhatian nyang teuka dari haté, doa nyang khusyuk, ngon kontemplasi meulalu latihan-latihan bhah-bhah rohani.</w:t>
      </w:r>
    </w:p>
    <w:p w14:paraId="1D76EB0B" w14:textId="77777777" w:rsidR="00000424" w:rsidRDefault="00000424">
      <w:pPr>
        <w:tabs>
          <w:tab w:val="left" w:pos="468"/>
        </w:tabs>
        <w:rPr>
          <w:lang w:val="ru-RU"/>
        </w:rPr>
      </w:pPr>
      <w:r>
        <w:rPr>
          <w:lang w:val="ru-RU"/>
        </w:rPr>
        <w:tab/>
        <w:t>Soe mantong nyang meuhajat udep rohani harôh geupeuphôn ngon udep aktif, barô lheueh nyan geulanjôt u udep kontemplatif, sabab meunyo hana udep aktif, hana mungken tamöng u udep kontemplatif.</w:t>
      </w:r>
    </w:p>
    <w:p w14:paraId="7623D4A4" w14:textId="77777777" w:rsidR="00000424" w:rsidRDefault="00000424">
      <w:pPr>
        <w:tabs>
          <w:tab w:val="left" w:pos="468"/>
        </w:tabs>
        <w:rPr>
          <w:lang w:val="ru-RU"/>
        </w:rPr>
      </w:pPr>
      <w:r>
        <w:rPr>
          <w:lang w:val="ru-RU"/>
        </w:rPr>
        <w:tab/>
        <w:t xml:space="preserve">Udep aktif nyan meuguna keu peusucé geutanyoe dari hawa nafsu meudesya dan geupeuék geutanyoe u tingkat kesempurnaan aktif; dan deungon meunan, nyan geupeuhah jalan keu geutanyoe u udep kontemplatif. Sabab cit ureueng-ureueng nyang ka suci dari hawa nafsu dan ka sampoe bak kesempurnaan nyang jeuet tamong u udep nyang la'én nyan, lagee nyang na lam firman Kitab Suci: </w:t>
      </w:r>
      <w:r>
        <w:rPr>
          <w:i/>
          <w:lang w:val="ru-RU"/>
        </w:rPr>
        <w:t>'Meubahgia kheueh ureuëng nyang suci hatéjih, sabab awaknyan akan jikalon Po Teu Allah</w:t>
      </w:r>
      <w:r>
        <w:rPr>
          <w:lang w:val="ru-RU"/>
        </w:rPr>
        <w:t>' (Matius 5:8), dan dari narit Santo Gregorius Teologian: 'Cit ureuëng nyang sampôreuna lam peungalaman jih mantong nyang jeuët deungon aman jitamong lam kontemplasi.'</w:t>
      </w:r>
    </w:p>
    <w:p w14:paraId="57A19B00" w14:textId="77777777" w:rsidR="00000424" w:rsidRDefault="00000424">
      <w:pPr>
        <w:tabs>
          <w:tab w:val="left" w:pos="468"/>
        </w:tabs>
        <w:rPr>
          <w:lang w:val="ru-RU"/>
        </w:rPr>
      </w:pPr>
      <w:r>
        <w:rPr>
          <w:lang w:val="ru-RU"/>
        </w:rPr>
        <w:tab/>
        <w:t xml:space="preserve">Meunyo sidroe ureueng hana meuteumèe sidroe guru rohani nyang jeuet geupimpin geutanyoe bak jalan u hudép kontemplatif, maka ureueng nyan harôh geupimpin lé Kitab Suci, sabab Tuhan Keudroe geuyue geutanyoe beu tameurunoe nibak kitab nyan, geupeugah: </w:t>
      </w:r>
      <w:r>
        <w:rPr>
          <w:i/>
          <w:lang w:val="ru-RU"/>
        </w:rPr>
        <w:t xml:space="preserve">'Neuseulidek keuh Kitab Suci nyan, sabab gata pike meulalu kitab nyan gata na hudép keukai' </w:t>
      </w:r>
      <w:r>
        <w:rPr>
          <w:lang w:val="ru-RU"/>
        </w:rPr>
        <w:t>(Yohanes 5:39).</w:t>
      </w:r>
    </w:p>
    <w:p w14:paraId="6DC43FEA" w14:textId="77777777" w:rsidR="00000424" w:rsidRDefault="00000424">
      <w:pPr>
        <w:tabs>
          <w:tab w:val="left" w:pos="468"/>
        </w:tabs>
        <w:rPr>
          <w:lang w:val="ru-RU"/>
        </w:rPr>
      </w:pPr>
      <w:r>
        <w:rPr>
          <w:lang w:val="ru-RU"/>
        </w:rPr>
        <w:lastRenderedPageBreak/>
        <w:tab/>
        <w:t>Ureuëng hana jeuët jitinggai udép aktif bah pih ka that jioh meuhasé lam udép nyan sampoë ka jicapai udép kontemplatif, sabab udép aktif nyan jitulông udép kontemplatif dan jipeu'ék darajatjih.</w:t>
      </w:r>
    </w:p>
    <w:p w14:paraId="1CD4E9F3" w14:textId="77777777" w:rsidR="00000424" w:rsidRDefault="00000424">
      <w:pPr>
        <w:tabs>
          <w:tab w:val="left" w:pos="468"/>
        </w:tabs>
        <w:rPr>
          <w:lang w:val="ru-RU"/>
        </w:rPr>
      </w:pPr>
    </w:p>
    <w:p w14:paraId="2F1FBF28" w14:textId="77777777" w:rsidR="00000424" w:rsidRDefault="00000424">
      <w:pPr>
        <w:pStyle w:val="Heading3"/>
        <w:rPr>
          <w:lang w:val="ru-RU"/>
        </w:rPr>
      </w:pPr>
      <w:bookmarkStart w:id="87" w:name="_Toc43423077"/>
      <w:bookmarkStart w:id="88" w:name="_Toc136190468"/>
      <w:bookmarkStart w:id="89" w:name="_Toc236738401"/>
      <w:r>
        <w:rPr>
          <w:lang w:val="ru-RU"/>
        </w:rPr>
        <w:t>Cahya Almaseh</w:t>
      </w:r>
      <w:bookmarkEnd w:id="87"/>
      <w:bookmarkEnd w:id="88"/>
      <w:bookmarkEnd w:id="89"/>
    </w:p>
    <w:p w14:paraId="6FF53DFD" w14:textId="77777777" w:rsidR="00000424" w:rsidRDefault="00000424">
      <w:pPr>
        <w:tabs>
          <w:tab w:val="left" w:pos="468"/>
        </w:tabs>
        <w:rPr>
          <w:lang w:val="ru-RU"/>
        </w:rPr>
      </w:pPr>
      <w:r>
        <w:rPr>
          <w:lang w:val="ru-RU"/>
        </w:rPr>
        <w:t>Mangat jeuet teurimong ngon teurasa cahaya Almaseh lam haté, sidroe ureueng harôh, seubisa mungkin, jipeujioh droe nibak urôsan donya nyang deuh. O lheueh jipeusucé jiwa deungon taubat ngon buet-buet jroh, deungon iman nyang ikhlas keu Gobnyan nyang geusaléb, ngon ka jipeutôp mata jasmani, ureueng nyan harôh jipeutamong pikeran u dalam that haté ngon jimeuhôi deungon su nyang teuga, hana piyôh-piyôh jiseubôt nan Tuhan geutanyoe Isa Almaseh. Teuma, seubanding ngon seumangat ngon seumangat nibak roh u arah nyang Geugaséh (Lukas 3:22), ureuëng nyan meurasa mangat até ateuëh nan nyang geuseubôt nyan, nyang peuteubiët rasa keu'eung keu peungeunangan nyang paléng manyang.</w:t>
      </w:r>
    </w:p>
    <w:p w14:paraId="2E5818A9" w14:textId="77777777" w:rsidR="00000424" w:rsidRDefault="00000424">
      <w:pPr>
        <w:tabs>
          <w:tab w:val="left" w:pos="468"/>
        </w:tabs>
        <w:rPr>
          <w:lang w:val="ru-RU"/>
        </w:rPr>
      </w:pPr>
      <w:r>
        <w:rPr>
          <w:lang w:val="ru-RU"/>
        </w:rPr>
        <w:tab/>
        <w:t>Watèe sidroe ureueng geumeurenung cahya keukai lam droe, pikéran gobnyan jeuet suci ngon bibueh nibak mandum persepsi indra. Lheueh nyan, watèe ka teuhanyot mandum lam meurenung keuindahan nyang hana teupeujeuet, gobnyan tuwoe keu mandum nyang meuhubông ngon indra, hana meuh'eut lé geukalon droe, tapi meuh'eut that geusom lam jantông bumoe, asai bék gadoh keugöt nyang seujati nyoe—Allah.</w:t>
      </w:r>
    </w:p>
    <w:p w14:paraId="04B6C7B7" w14:textId="77777777" w:rsidR="00000424" w:rsidRDefault="00000424">
      <w:pPr>
        <w:tabs>
          <w:tab w:val="left" w:pos="468"/>
        </w:tabs>
        <w:rPr>
          <w:lang w:val="ru-RU"/>
        </w:rPr>
      </w:pPr>
    </w:p>
    <w:p w14:paraId="7318736C" w14:textId="77777777" w:rsidR="00000424" w:rsidRDefault="00000424">
      <w:pPr>
        <w:pStyle w:val="Heading3"/>
        <w:rPr>
          <w:lang w:val="ru-RU"/>
        </w:rPr>
      </w:pPr>
      <w:bookmarkStart w:id="90" w:name="n21"/>
      <w:bookmarkStart w:id="91" w:name="_Toc43423078"/>
      <w:bookmarkStart w:id="92" w:name="_Toc136190469"/>
      <w:bookmarkStart w:id="93" w:name="_Toc236738402"/>
      <w:bookmarkEnd w:id="90"/>
      <w:r>
        <w:rPr>
          <w:lang w:val="ru-RU"/>
        </w:rPr>
        <w:t>Meuteumèe Roh Kudus</w:t>
      </w:r>
      <w:bookmarkEnd w:id="91"/>
      <w:bookmarkEnd w:id="92"/>
      <w:bookmarkEnd w:id="93"/>
    </w:p>
    <w:p w14:paraId="0C10DC11" w14:textId="77777777" w:rsidR="00000424" w:rsidRDefault="00000424">
      <w:pPr>
        <w:tabs>
          <w:tab w:val="left" w:pos="468"/>
        </w:tabs>
        <w:jc w:val="center"/>
        <w:rPr>
          <w:lang w:val="ru-RU"/>
        </w:rPr>
      </w:pPr>
      <w:r>
        <w:rPr>
          <w:color w:val="0000FF"/>
          <w:lang w:val="ru-RU"/>
        </w:rPr>
        <w:t>(nibak meututô-tutô ngön Motovilov)</w:t>
      </w:r>
    </w:p>
    <w:p w14:paraId="7DD725F4" w14:textId="77777777" w:rsidR="00000424" w:rsidRDefault="00000424">
      <w:pPr>
        <w:tabs>
          <w:tab w:val="left" w:pos="468"/>
        </w:tabs>
        <w:rPr>
          <w:lang w:val="ru-RU"/>
        </w:rPr>
      </w:pPr>
      <w:r>
        <w:rPr>
          <w:lang w:val="ru-RU"/>
        </w:rPr>
        <w:t>Tujuan nyang sibeuna jih nibak udép Kristen geutanyoe nakeuh meuteumèe [neuteurimong, meureumpok] Roh Kudus Allah. Puasa, meujaga, meudo'a, meubri sedekah, ngon tiep-tiep buet jroh nyang geupeubuet keu geulinyueng Almaseh nakeuh cara mangat tanyoe meuteumèe Roh Kudus Allah. Cit buet jroh nyang geupeubuet keu geulinyueng Almaseh mantong nyang jipeuhasé keu geutanyoe boh kayèe Roh Kudus.</w:t>
      </w:r>
    </w:p>
    <w:p w14:paraId="41D8012B" w14:textId="77777777" w:rsidR="00000424" w:rsidRDefault="00000424">
      <w:pPr>
        <w:tabs>
          <w:tab w:val="left" w:pos="468"/>
        </w:tabs>
        <w:rPr>
          <w:i/>
          <w:lang w:val="ru-RU"/>
        </w:rPr>
      </w:pPr>
      <w:r>
        <w:rPr>
          <w:lang w:val="ru-RU"/>
        </w:rPr>
        <w:tab/>
        <w:t xml:space="preserve">Na nyang peugah bahwa kureueng minyeuk bak 'dara-dara nyang bangai' nyan meukeusudjih kureueng buet jroh lam udep </w:t>
      </w:r>
      <w:r>
        <w:rPr>
          <w:lang w:val="ru-RU"/>
        </w:rPr>
        <w:lastRenderedPageBreak/>
        <w:t xml:space="preserve">(miseue Dara Siplôh, Matius 25:1–12). Tafsiran nyan hana beutôi mandum. Peu keuh kureueng buet jroh nyang na bak awaknyan, padahai awaknyan geukheun dara suci, bah pih awaknyan nakeuh ureueng bangai nyang suci? Sabab keudaraan nakeuh budi paleng manyang, saboh keuadaan nyang saban deungon malaikat, dan jeuet keudroe jih jeuet keu gantoe mandum budi laen. Lôn, sidroe ureueng meudesya, lôn piké bahwa nyang kureueng bak awaknyan nakeuh beutôi-beutôi rahmat nibak Roh Kudus Tuhan nyang Paleng Suci. Lam geupeulaku budi mulia, dara-dara nyan, kareuna hana meuphôm rohani, geupatéh bahwa saboh-saboh jih tugaih ureuëng Kristen nakeuh geupeulaku budi mulia mantong. 'Kamoe ka meupeulaku budi mulia, ngon nyan ka meuseuleusoe buet Tuhan'; tapi keu masalah peuëkeuh awaknyan ka geuteurimong rahmat Roh Allah, atawa peuëkeuh ka geuteumeung nyan, awaknyan hana geupiké keu hai nyan… Keubeutôlan nakeuh, nyang meuteumèe (geuteurimong) Roh Kudus nyan keuh nyang sibeuna jih geukheun seubagoe 'minyeuk' nyang hana bak 'ureueng bangai suci' nyan. Awaknyan geukheun 'ureueng bangai suci' nyan keubeutôlan saweueb awaknyan ka tuwo keu hasé utama nibak budi—nyakni rahmat Roh Kudus—nyang meunyo hana nyan, hana ureueng nyang jeuet seulamat, dan hana sagai-sagai jeuet na, saweueb: 'Tieb-tieb jiwa geupeusom (geupeuudép) lé Roh Kudus dan geupeumulia meulalu suci, dan geupeucahya lé rahsia suci keusatuan Trinitas.' Roh Kudus nyan keudroe geuduek dalam jiwa geutanyoe, dan nyan keuh beutôi-beutôi keuhadiran Gobnyan, Yang Maha Kuasa, dan kehadiran Kesatuan Tritunggal Gobnyan lam roh geutanyoe nyan geubri cit meulalu usaha geutanyoe nyang sunggôh-sunggôh keu meuteumèe Roh Kudus, nyang geupeusiap lam jiwa ngon tubôh geutanyoe saboh singgasana keu keuhadiran Tuhan nyang Maha Peuneucipta deungon roh geutanyoe, meunurôt firman Tuhan nyang hana meubah: </w:t>
      </w:r>
      <w:r>
        <w:rPr>
          <w:i/>
          <w:lang w:val="ru-RU"/>
        </w:rPr>
        <w:t xml:space="preserve">'Lôn teuma tinggai lamkawan awaknyan dan jeuet keu Po Teuh Allah awaknyan, dan awaknyan teuma jeuet keu umat Lôn' </w:t>
      </w:r>
      <w:r>
        <w:rPr>
          <w:lang w:val="ru-RU"/>
        </w:rPr>
        <w:t>(Imamat 26:12)</w:t>
      </w:r>
      <w:r>
        <w:rPr>
          <w:i/>
          <w:lang w:val="ru-RU"/>
        </w:rPr>
        <w:t>.</w:t>
      </w:r>
    </w:p>
    <w:p w14:paraId="16B1AE75" w14:textId="77777777" w:rsidR="00000424" w:rsidRDefault="00000424">
      <w:pPr>
        <w:tabs>
          <w:tab w:val="left" w:pos="468"/>
        </w:tabs>
        <w:rPr>
          <w:lang w:val="ru-RU"/>
        </w:rPr>
      </w:pPr>
      <w:r>
        <w:rPr>
          <w:lang w:val="ru-RU"/>
        </w:rPr>
        <w:tab/>
        <w:t xml:space="preserve">Nyan keuh beutôi-beutôi minyeuk lam lampu dara-dara nyang carong nyan, nyang jeuet hu trang ngon hana padam; dan dara-dara nyan, ngon lampu nyang hu nyan, jeuet jipreh Calon Laki nyang teuka bak teungoh malam, dan jitamong sajan gobnyan u ruweueng keubahagiaan. Teuma, dara-dara nyang bangai nyan, watee jikalon </w:t>
      </w:r>
      <w:r>
        <w:rPr>
          <w:lang w:val="ru-RU"/>
        </w:rPr>
        <w:lastRenderedPageBreak/>
        <w:t>lampu jih ka keuneuk padam, jimeujak u pasai keu jimeubloe minyeuk, teuma hana sempat jigisa teupat watee, sabab pinto ka teutop. Pasai nyan nakeuh udep geutanyoe; pinto bilék dara, nyang geutop dan hana geupeu-izin jitamong bak Calon Laki, nyan nakeuh maté manusia; dara-dara bijaksana ngon bangai nyan nakeuh jiwa-jiwa ureueng Kristen; minyeuk nyan kon buet geutanyoe, tapi rahmat Roh Kudus Allah nyang paléng suci nyang geuteurimong meulalu awaknyan, nyang geuubah geutanyoe dari keuadaan reuloh u keuadaan hana reuloh, dari maté rohani u udép rohani, dari seupôt u trang, dari kandang droe geutanyoe—pat hawa nafsu geuikat lagèe leumo ngon beulatang—u dalam bait suci Keutuhanan, u dalam balèe nyang paléng trang dari keubahagiaan keukai lam Isa Almaseh.</w:t>
      </w:r>
    </w:p>
    <w:p w14:paraId="397E7E32" w14:textId="77777777" w:rsidR="00000424" w:rsidRDefault="00000424">
      <w:pPr>
        <w:tabs>
          <w:tab w:val="left" w:pos="468"/>
        </w:tabs>
      </w:pPr>
    </w:p>
    <w:p w14:paraId="78D18D0B" w14:textId="77777777" w:rsidR="00320903" w:rsidRDefault="00320903">
      <w:pPr>
        <w:tabs>
          <w:tab w:val="left" w:pos="468"/>
        </w:tabs>
      </w:pPr>
    </w:p>
    <w:p w14:paraId="616930BD" w14:textId="77777777" w:rsidR="00320903" w:rsidRDefault="00320903">
      <w:pPr>
        <w:tabs>
          <w:tab w:val="left" w:pos="468"/>
        </w:tabs>
      </w:pPr>
    </w:p>
    <w:p w14:paraId="0A1986E0" w14:textId="77777777" w:rsidR="00320903" w:rsidRDefault="00320903">
      <w:pPr>
        <w:tabs>
          <w:tab w:val="left" w:pos="468"/>
        </w:tabs>
      </w:pPr>
    </w:p>
    <w:p w14:paraId="16A8226B" w14:textId="77777777" w:rsidR="00320903" w:rsidRDefault="00320903">
      <w:pPr>
        <w:tabs>
          <w:tab w:val="left" w:pos="468"/>
        </w:tabs>
      </w:pPr>
    </w:p>
    <w:p w14:paraId="00CE8EAC" w14:textId="77777777" w:rsidR="00320903" w:rsidRDefault="00320903">
      <w:pPr>
        <w:tabs>
          <w:tab w:val="left" w:pos="468"/>
        </w:tabs>
      </w:pPr>
    </w:p>
    <w:p w14:paraId="423635C1" w14:textId="77777777" w:rsidR="00320903" w:rsidRDefault="00320903">
      <w:pPr>
        <w:tabs>
          <w:tab w:val="left" w:pos="468"/>
        </w:tabs>
      </w:pPr>
    </w:p>
    <w:p w14:paraId="39C6BAC8" w14:textId="77777777" w:rsidR="00320903" w:rsidRDefault="00320903">
      <w:pPr>
        <w:tabs>
          <w:tab w:val="left" w:pos="468"/>
        </w:tabs>
      </w:pPr>
    </w:p>
    <w:p w14:paraId="2B5D1A0A" w14:textId="77777777" w:rsidR="00320903" w:rsidRDefault="00320903">
      <w:pPr>
        <w:tabs>
          <w:tab w:val="left" w:pos="468"/>
        </w:tabs>
      </w:pPr>
    </w:p>
    <w:p w14:paraId="3D4444BC" w14:textId="77777777" w:rsidR="00320903" w:rsidRDefault="00320903">
      <w:pPr>
        <w:tabs>
          <w:tab w:val="left" w:pos="468"/>
        </w:tabs>
      </w:pPr>
    </w:p>
    <w:p w14:paraId="4CD2E093" w14:textId="77777777" w:rsidR="00320903" w:rsidRDefault="00320903">
      <w:pPr>
        <w:tabs>
          <w:tab w:val="left" w:pos="468"/>
        </w:tabs>
      </w:pPr>
    </w:p>
    <w:p w14:paraId="47E2991F" w14:textId="77777777" w:rsidR="00320903" w:rsidRDefault="00320903">
      <w:pPr>
        <w:tabs>
          <w:tab w:val="left" w:pos="468"/>
        </w:tabs>
      </w:pPr>
    </w:p>
    <w:p w14:paraId="6E24A418" w14:textId="77777777" w:rsidR="00320903" w:rsidRDefault="00320903">
      <w:pPr>
        <w:tabs>
          <w:tab w:val="left" w:pos="468"/>
        </w:tabs>
      </w:pPr>
    </w:p>
    <w:p w14:paraId="49DCB446" w14:textId="77777777" w:rsidR="00320903" w:rsidRDefault="00320903">
      <w:pPr>
        <w:tabs>
          <w:tab w:val="left" w:pos="468"/>
        </w:tabs>
      </w:pPr>
    </w:p>
    <w:p w14:paraId="27639850" w14:textId="77777777" w:rsidR="00320903" w:rsidRDefault="00320903">
      <w:pPr>
        <w:tabs>
          <w:tab w:val="left" w:pos="468"/>
        </w:tabs>
      </w:pPr>
    </w:p>
    <w:p w14:paraId="7EB9ED37" w14:textId="77777777" w:rsidR="00320903" w:rsidRDefault="00320903">
      <w:pPr>
        <w:tabs>
          <w:tab w:val="left" w:pos="468"/>
        </w:tabs>
      </w:pPr>
    </w:p>
    <w:p w14:paraId="31D3824D" w14:textId="77777777" w:rsidR="00320903" w:rsidRDefault="00320903">
      <w:pPr>
        <w:tabs>
          <w:tab w:val="left" w:pos="468"/>
        </w:tabs>
      </w:pPr>
    </w:p>
    <w:p w14:paraId="5263CD29" w14:textId="77777777" w:rsidR="00320903" w:rsidRDefault="00320903">
      <w:pPr>
        <w:tabs>
          <w:tab w:val="left" w:pos="468"/>
        </w:tabs>
      </w:pPr>
    </w:p>
    <w:p w14:paraId="165283A2" w14:textId="77777777" w:rsidR="00320903" w:rsidRDefault="00320903">
      <w:pPr>
        <w:tabs>
          <w:tab w:val="left" w:pos="468"/>
        </w:tabs>
      </w:pPr>
    </w:p>
    <w:p w14:paraId="24A823BB" w14:textId="77777777" w:rsidR="00320903" w:rsidRDefault="00320903">
      <w:pPr>
        <w:tabs>
          <w:tab w:val="left" w:pos="468"/>
        </w:tabs>
      </w:pPr>
    </w:p>
    <w:p w14:paraId="0E06DD7D" w14:textId="77777777" w:rsidR="00320903" w:rsidRDefault="00320903">
      <w:pPr>
        <w:tabs>
          <w:tab w:val="left" w:pos="468"/>
        </w:tabs>
      </w:pPr>
    </w:p>
    <w:p w14:paraId="183DC858" w14:textId="77777777" w:rsidR="00320903" w:rsidRPr="00320903" w:rsidRDefault="00320903">
      <w:pPr>
        <w:tabs>
          <w:tab w:val="left" w:pos="468"/>
        </w:tabs>
      </w:pPr>
    </w:p>
    <w:p w14:paraId="44BC06C6" w14:textId="77777777" w:rsidR="00000424" w:rsidRDefault="00000000" w:rsidP="000A14D8">
      <w:pPr>
        <w:pStyle w:val="Heading5"/>
      </w:pPr>
      <w:r>
        <w:pict w14:anchorId="755E85D6">
          <v:rect id="_x0000_i1027" style="width:0;height:1.5pt" o:hralign="center" o:hrstd="t" o:hr="t" fillcolor="#a0a0a0" stroked="f"/>
        </w:pict>
      </w:r>
    </w:p>
    <w:p w14:paraId="7C5CC61F" w14:textId="77777777" w:rsidR="00000424" w:rsidRPr="007329F2" w:rsidRDefault="00000424" w:rsidP="000A14D8">
      <w:pPr>
        <w:pStyle w:val="Heading5"/>
        <w:rPr>
          <w:lang w:val="ru-RU"/>
        </w:rPr>
      </w:pPr>
      <w:r w:rsidRPr="007329F2">
        <w:rPr>
          <w:lang w:val="ru-RU"/>
        </w:rPr>
        <w:t>Risalah Misionaris A8</w:t>
      </w:r>
    </w:p>
    <w:p w14:paraId="0E299E8F" w14:textId="77777777" w:rsidR="00000424" w:rsidRDefault="00000424" w:rsidP="000A14D8">
      <w:pPr>
        <w:tabs>
          <w:tab w:val="left" w:pos="468"/>
        </w:tabs>
        <w:jc w:val="center"/>
        <w:rPr>
          <w:lang w:val="pt-PT"/>
        </w:rPr>
      </w:pPr>
      <w:r w:rsidRPr="00B45D35">
        <w:rPr>
          <w:rFonts w:ascii="Arial" w:hAnsi="Arial" w:cs="Arial"/>
          <w:b/>
          <w:color w:val="0000FF"/>
          <w:sz w:val="20"/>
          <w:lang w:val="ru-RU"/>
        </w:rPr>
        <w:t>Editor: Uskup Alexander (Mileant)</w:t>
      </w:r>
    </w:p>
    <w:sectPr w:rsidR="00000424"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B4AA7" w14:textId="77777777" w:rsidR="005418ED" w:rsidRDefault="005418ED">
      <w:r>
        <w:separator/>
      </w:r>
    </w:p>
  </w:endnote>
  <w:endnote w:type="continuationSeparator" w:id="0">
    <w:p w14:paraId="3F46F38E" w14:textId="77777777" w:rsidR="005418ED" w:rsidRDefault="00541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05A7"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689542"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F52A"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6DAA26B2"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132FE" w14:textId="77777777" w:rsidR="005418ED" w:rsidRDefault="005418ED">
      <w:r>
        <w:separator/>
      </w:r>
    </w:p>
  </w:footnote>
  <w:footnote w:type="continuationSeparator" w:id="0">
    <w:p w14:paraId="10E22E02" w14:textId="77777777" w:rsidR="005418ED" w:rsidRDefault="005418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424"/>
    <w:rsid w:val="00000424"/>
    <w:rsid w:val="00163D8C"/>
    <w:rsid w:val="00256DAA"/>
    <w:rsid w:val="002635FA"/>
    <w:rsid w:val="002B47C3"/>
    <w:rsid w:val="00320903"/>
    <w:rsid w:val="003B2AEF"/>
    <w:rsid w:val="003D2207"/>
    <w:rsid w:val="00511F12"/>
    <w:rsid w:val="005418ED"/>
    <w:rsid w:val="00576028"/>
    <w:rsid w:val="005C2648"/>
    <w:rsid w:val="0074478A"/>
    <w:rsid w:val="00747798"/>
    <w:rsid w:val="008347E6"/>
    <w:rsid w:val="0089003E"/>
    <w:rsid w:val="008B78FF"/>
    <w:rsid w:val="00916961"/>
    <w:rsid w:val="00996CFC"/>
    <w:rsid w:val="00BD70D3"/>
    <w:rsid w:val="00CC3F89"/>
    <w:rsid w:val="00D30D24"/>
    <w:rsid w:val="00DB3578"/>
    <w:rsid w:val="00DE2FC2"/>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C506D7"/>
  <w15:chartTrackingRefBased/>
  <w15:docId w15:val="{9AE54DCD-E6D2-40FC-91CD-178518DC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0903"/>
    <w:pPr>
      <w:jc w:val="both"/>
    </w:pPr>
    <w:rPr>
      <w:sz w:val="24"/>
    </w:rPr>
  </w:style>
  <w:style w:type="paragraph" w:styleId="Heading1">
    <w:name w:val="heading 1"/>
    <w:basedOn w:val="Normal"/>
    <w:next w:val="Normal"/>
    <w:qFormat/>
    <w:rsid w:val="00320903"/>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320903"/>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320903"/>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320903"/>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320903"/>
    <w:pPr>
      <w:keepNext/>
      <w:tabs>
        <w:tab w:val="left" w:pos="475"/>
      </w:tabs>
      <w:jc w:val="center"/>
      <w:outlineLvl w:val="4"/>
    </w:pPr>
    <w:rPr>
      <w:b/>
      <w:i/>
      <w:color w:val="0000FF"/>
    </w:rPr>
  </w:style>
  <w:style w:type="paragraph" w:styleId="Heading6">
    <w:name w:val="heading 6"/>
    <w:basedOn w:val="Normal"/>
    <w:next w:val="Normal"/>
    <w:link w:val="Heading6Char"/>
    <w:qFormat/>
    <w:rsid w:val="00320903"/>
    <w:pPr>
      <w:keepNext/>
      <w:outlineLvl w:val="5"/>
    </w:pPr>
    <w:rPr>
      <w:b/>
    </w:rPr>
  </w:style>
  <w:style w:type="character" w:default="1" w:styleId="DefaultParagraphFont">
    <w:name w:val="Default Paragraph Font"/>
    <w:uiPriority w:val="1"/>
    <w:semiHidden/>
    <w:unhideWhenUsed/>
    <w:rsid w:val="0032090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20903"/>
  </w:style>
  <w:style w:type="paragraph" w:styleId="Footer">
    <w:name w:val="footer"/>
    <w:basedOn w:val="Normal"/>
    <w:rsid w:val="00320903"/>
    <w:pPr>
      <w:tabs>
        <w:tab w:val="center" w:pos="4320"/>
        <w:tab w:val="right" w:pos="8640"/>
      </w:tabs>
    </w:pPr>
  </w:style>
  <w:style w:type="character" w:styleId="PageNumber">
    <w:name w:val="page number"/>
    <w:basedOn w:val="DefaultParagraphFont"/>
    <w:rsid w:val="00320903"/>
  </w:style>
  <w:style w:type="paragraph" w:customStyle="1" w:styleId="headingredital">
    <w:name w:val="heading_red_ital"/>
    <w:basedOn w:val="Normal"/>
    <w:rsid w:val="00320903"/>
    <w:rPr>
      <w:i/>
      <w:color w:val="800000"/>
    </w:rPr>
  </w:style>
  <w:style w:type="paragraph" w:styleId="Header">
    <w:name w:val="header"/>
    <w:basedOn w:val="Normal"/>
    <w:rsid w:val="00320903"/>
    <w:pPr>
      <w:tabs>
        <w:tab w:val="center" w:pos="4320"/>
        <w:tab w:val="right" w:pos="8640"/>
      </w:tabs>
    </w:pPr>
  </w:style>
  <w:style w:type="paragraph" w:styleId="TOC5">
    <w:name w:val="toc 5"/>
    <w:basedOn w:val="Normal"/>
    <w:next w:val="Normal"/>
    <w:autoRedefine/>
    <w:semiHidden/>
    <w:rsid w:val="00320903"/>
    <w:pPr>
      <w:ind w:left="960"/>
      <w:jc w:val="left"/>
    </w:pPr>
    <w:rPr>
      <w:rFonts w:asciiTheme="minorHAnsi" w:hAnsiTheme="minorHAnsi" w:cstheme="minorHAnsi"/>
      <w:sz w:val="20"/>
      <w:szCs w:val="24"/>
    </w:rPr>
  </w:style>
  <w:style w:type="paragraph" w:styleId="TOC4">
    <w:name w:val="toc 4"/>
    <w:basedOn w:val="Normal"/>
    <w:next w:val="Normal"/>
    <w:autoRedefine/>
    <w:semiHidden/>
    <w:rsid w:val="00320903"/>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20903"/>
    <w:rPr>
      <w:b/>
      <w:sz w:val="24"/>
    </w:rPr>
  </w:style>
  <w:style w:type="paragraph" w:styleId="EnvelopeAddress">
    <w:name w:val="envelope address"/>
    <w:basedOn w:val="Normal"/>
    <w:rsid w:val="00320903"/>
    <w:pPr>
      <w:framePr w:w="7920" w:h="1980" w:hRule="exact" w:hSpace="180" w:wrap="auto" w:hAnchor="page" w:xAlign="center" w:yAlign="bottom"/>
      <w:ind w:left="2880"/>
    </w:pPr>
    <w:rPr>
      <w:sz w:val="28"/>
    </w:rPr>
  </w:style>
  <w:style w:type="paragraph" w:styleId="EnvelopeReturn">
    <w:name w:val="envelope return"/>
    <w:basedOn w:val="Normal"/>
    <w:rsid w:val="00320903"/>
  </w:style>
  <w:style w:type="character" w:styleId="Hyperlink">
    <w:name w:val="Hyperlink"/>
    <w:uiPriority w:val="99"/>
    <w:rsid w:val="00320903"/>
    <w:rPr>
      <w:color w:val="0000FF"/>
      <w:u w:val="single"/>
    </w:rPr>
  </w:style>
  <w:style w:type="character" w:styleId="FollowedHyperlink">
    <w:name w:val="FollowedHyperlink"/>
    <w:rsid w:val="00320903"/>
    <w:rPr>
      <w:color w:val="800080"/>
      <w:u w:val="single"/>
    </w:rPr>
  </w:style>
  <w:style w:type="paragraph" w:styleId="Title">
    <w:name w:val="Title"/>
    <w:basedOn w:val="Normal"/>
    <w:next w:val="Normal"/>
    <w:link w:val="TitleChar"/>
    <w:autoRedefine/>
    <w:uiPriority w:val="10"/>
    <w:qFormat/>
    <w:rsid w:val="00320903"/>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20903"/>
    <w:rPr>
      <w:rFonts w:ascii="Arial" w:hAnsi="Arial"/>
      <w:b/>
      <w:color w:val="FF0000"/>
      <w:spacing w:val="-10"/>
      <w:kern w:val="28"/>
      <w:sz w:val="56"/>
      <w:szCs w:val="56"/>
    </w:rPr>
  </w:style>
  <w:style w:type="paragraph" w:customStyle="1" w:styleId="Title2">
    <w:name w:val="Title2"/>
    <w:basedOn w:val="Normal"/>
    <w:link w:val="Title2Char"/>
    <w:autoRedefine/>
    <w:qFormat/>
    <w:rsid w:val="00320903"/>
    <w:pPr>
      <w:jc w:val="center"/>
    </w:pPr>
    <w:rPr>
      <w:rFonts w:ascii="Arial" w:hAnsi="Arial" w:cs="Arial"/>
      <w:b/>
      <w:bCs/>
      <w:color w:val="FF0000"/>
      <w:sz w:val="36"/>
      <w:szCs w:val="36"/>
      <w:lang w:val="ru-RU"/>
    </w:rPr>
  </w:style>
  <w:style w:type="character" w:customStyle="1" w:styleId="Title2Char">
    <w:name w:val="Title2 Char"/>
    <w:link w:val="Title2"/>
    <w:rsid w:val="00320903"/>
    <w:rPr>
      <w:rFonts w:ascii="Arial" w:hAnsi="Arial" w:cs="Arial"/>
      <w:b/>
      <w:bCs/>
      <w:color w:val="FF0000"/>
      <w:sz w:val="36"/>
      <w:szCs w:val="36"/>
      <w:lang w:val="ru-RU"/>
    </w:rPr>
  </w:style>
  <w:style w:type="character" w:customStyle="1" w:styleId="Heading5Char">
    <w:name w:val="Heading 5 Char"/>
    <w:basedOn w:val="DefaultParagraphFont"/>
    <w:link w:val="Heading5"/>
    <w:rsid w:val="00320903"/>
    <w:rPr>
      <w:b/>
      <w:i/>
      <w:color w:val="0000FF"/>
      <w:sz w:val="24"/>
    </w:rPr>
  </w:style>
  <w:style w:type="character" w:customStyle="1" w:styleId="Heading4Char">
    <w:name w:val="Heading 4 Char"/>
    <w:basedOn w:val="DefaultParagraphFont"/>
    <w:link w:val="Heading4"/>
    <w:rsid w:val="00320903"/>
    <w:rPr>
      <w:rFonts w:ascii="Arial" w:hAnsi="Arial"/>
      <w:b/>
      <w:color w:val="0000FF"/>
      <w:sz w:val="24"/>
    </w:rPr>
  </w:style>
  <w:style w:type="character" w:customStyle="1" w:styleId="Heading2Char">
    <w:name w:val="Heading 2 Char"/>
    <w:basedOn w:val="DefaultParagraphFont"/>
    <w:link w:val="Heading2"/>
    <w:rsid w:val="00000424"/>
    <w:rPr>
      <w:rFonts w:ascii="Arial" w:hAnsi="Arial"/>
      <w:b/>
      <w:color w:val="800000"/>
      <w:spacing w:val="20"/>
      <w:sz w:val="38"/>
    </w:rPr>
  </w:style>
  <w:style w:type="character" w:customStyle="1" w:styleId="Heading3Char">
    <w:name w:val="Heading 3 Char"/>
    <w:basedOn w:val="DefaultParagraphFont"/>
    <w:link w:val="Heading3"/>
    <w:rsid w:val="00000424"/>
    <w:rPr>
      <w:rFonts w:ascii="Arial" w:hAnsi="Arial"/>
      <w:b/>
      <w:color w:val="0000FF"/>
      <w:spacing w:val="16"/>
      <w:sz w:val="30"/>
    </w:rPr>
  </w:style>
  <w:style w:type="paragraph" w:styleId="TOC1">
    <w:name w:val="toc 1"/>
    <w:basedOn w:val="Normal"/>
    <w:next w:val="Normal"/>
    <w:autoRedefine/>
    <w:rsid w:val="00320903"/>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20903"/>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20903"/>
    <w:pPr>
      <w:ind w:left="480"/>
      <w:jc w:val="left"/>
    </w:pPr>
    <w:rPr>
      <w:rFonts w:asciiTheme="minorHAnsi" w:hAnsiTheme="minorHAnsi" w:cstheme="minorHAnsi"/>
      <w:sz w:val="20"/>
      <w:szCs w:val="24"/>
    </w:rPr>
  </w:style>
  <w:style w:type="paragraph" w:styleId="TOC6">
    <w:name w:val="toc 6"/>
    <w:basedOn w:val="Normal"/>
    <w:next w:val="Normal"/>
    <w:autoRedefine/>
    <w:rsid w:val="00320903"/>
    <w:pPr>
      <w:ind w:left="1200"/>
      <w:jc w:val="left"/>
    </w:pPr>
    <w:rPr>
      <w:rFonts w:asciiTheme="minorHAnsi" w:hAnsiTheme="minorHAnsi" w:cstheme="minorHAnsi"/>
      <w:sz w:val="20"/>
      <w:szCs w:val="24"/>
    </w:rPr>
  </w:style>
  <w:style w:type="paragraph" w:styleId="TOC7">
    <w:name w:val="toc 7"/>
    <w:basedOn w:val="Normal"/>
    <w:next w:val="Normal"/>
    <w:autoRedefine/>
    <w:rsid w:val="00320903"/>
    <w:pPr>
      <w:ind w:left="1440"/>
      <w:jc w:val="left"/>
    </w:pPr>
    <w:rPr>
      <w:rFonts w:asciiTheme="minorHAnsi" w:hAnsiTheme="minorHAnsi" w:cstheme="minorHAnsi"/>
      <w:sz w:val="20"/>
      <w:szCs w:val="24"/>
    </w:rPr>
  </w:style>
  <w:style w:type="paragraph" w:styleId="TOC8">
    <w:name w:val="toc 8"/>
    <w:basedOn w:val="Normal"/>
    <w:next w:val="Normal"/>
    <w:autoRedefine/>
    <w:rsid w:val="00320903"/>
    <w:pPr>
      <w:ind w:left="1680"/>
      <w:jc w:val="left"/>
    </w:pPr>
    <w:rPr>
      <w:rFonts w:asciiTheme="minorHAnsi" w:hAnsiTheme="minorHAnsi" w:cstheme="minorHAnsi"/>
      <w:sz w:val="20"/>
      <w:szCs w:val="24"/>
    </w:rPr>
  </w:style>
  <w:style w:type="paragraph" w:styleId="TOC9">
    <w:name w:val="toc 9"/>
    <w:basedOn w:val="Normal"/>
    <w:next w:val="Normal"/>
    <w:autoRedefine/>
    <w:rsid w:val="00320903"/>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D3EF4-47E9-438A-9DFF-8363C66FC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TotalTime>
  <Pages>24</Pages>
  <Words>7012</Words>
  <Characters>39620</Characters>
  <Application>Microsoft Office Word</Application>
  <DocSecurity>0</DocSecurity>
  <Lines>880</Lines>
  <Paragraphs>153</Paragraphs>
  <ScaleCrop>false</ScaleCrop>
  <HeadingPairs>
    <vt:vector size="2" baseType="variant">
      <vt:variant>
        <vt:lpstr>Title</vt:lpstr>
      </vt:variant>
      <vt:variant>
        <vt:i4>1</vt:i4>
      </vt:variant>
    </vt:vector>
  </HeadingPairs>
  <TitlesOfParts>
    <vt:vector size="1" baseType="lpstr">
      <vt:lpstr>Teungku Chik Serafim Sarov - Udep ngon Peurunoe Geuh</vt:lpstr>
    </vt:vector>
  </TitlesOfParts>
  <Company>Orthodox.Asia</Company>
  <LinksUpToDate>false</LinksUpToDate>
  <CharactersWithSpaces>46479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Teungku Chik Serafim Sarov - Udep ngon Peurunoe Geuh</dc:title>
  <dc:subject>06 - Riwayat Udep Ureueng Suci</dc:subject>
  <dc:creator>Uskup Alexander (Mileant)</dc:creator>
  <cp:keywords>Serafim Sarov, Santo Serafim, ureueng suci Rusia, ureueng suci Ortodoks, Pertapaan Sarov, riwayat udep ureueng suci, agama Ortodoks, udep rohani, meudoa, udep meupeutapa lam uteuen, useuha meuteumèe Roh Suci, sejarah Gereja Rusia.</cp:keywords>
  <dc:description>Santo Serafim Sarov (1754–1833) nakeuh sidroe lamkawan ureueng suci Rusia nyang paleng geuhoreumat, ureueng peutapa nyang raya, ureueng nyang udep sidroe-droe lam uteuen, ngon gurèe rohani. Leubeh nibak lhèe ploh thon gobnyan udep lam buet meudoa, meusunyoe droe, ngon puasa nyang kreueh bak Pertapaan Sarov ngon lam uteuen-uteuen sikeulileng nyan. Bak thon-thon akhé udep geuh, ureueng suci nyan geuteurimong jamèe nyang jai that, sira geupeumangat até awaknyan ngon narit: «Hè galak lôn, Almaseh ka geubeudôh!», dan geupeurunoe bahwa tujuan nyang paleng utama lam udep ureueng Kristen nakeuh useuha meuteumèe beureukat Roh Suci. Bak thon 1903, Santo Serafim geupeumulia lé Gereja Ortodoks Rusia sibagoe ureueng suci.</dc:description>
  <cp:lastModifiedBy>Dmitri Gropen</cp:lastModifiedBy>
  <cp:revision>2</cp:revision>
  <cp:lastPrinted>1999-03-26T14:36:00Z</cp:lastPrinted>
  <dcterms:created xsi:type="dcterms:W3CDTF">2026-08-03T01:31:00Z</dcterms:created>
  <dcterms:modified xsi:type="dcterms:W3CDTF">2026-08-04T19:20:00Z</dcterms:modified>
  <dc:language>ace</dc:language>
</cp:coreProperties>
</file>